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493E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Entriamo anche noi nel cenacolo, ci mettiamo in un angolo, quello meno illuminato a fare da testimone di quello che accade.</w:t>
      </w:r>
    </w:p>
    <w:p w14:paraId="6F6FB3DA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Ci soffermiamo con lo sguardo sulla tavola attorno alla quale sono 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>e i dodici e ci accorgiamo che al centro c</w:t>
      </w:r>
      <w:r w:rsidRPr="007A213F">
        <w:rPr>
          <w:rFonts w:ascii="Times New Roman" w:hAnsi="Times New Roman" w:cs="Times New Roman"/>
          <w:sz w:val="28"/>
          <w:szCs w:val="28"/>
        </w:rPr>
        <w:t xml:space="preserve">’è </w:t>
      </w:r>
      <w:r w:rsidRPr="007A213F">
        <w:rPr>
          <w:rFonts w:ascii="Times New Roman" w:hAnsi="Times New Roman" w:cs="Times New Roman"/>
          <w:sz w:val="28"/>
          <w:szCs w:val="28"/>
        </w:rPr>
        <w:t>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 xml:space="preserve">e poi </w:t>
      </w:r>
      <w:r w:rsidRPr="007A213F">
        <w:rPr>
          <w:rFonts w:ascii="Times New Roman" w:hAnsi="Times New Roman" w:cs="Times New Roman"/>
          <w:sz w:val="28"/>
          <w:szCs w:val="28"/>
        </w:rPr>
        <w:t>pi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>in l</w:t>
      </w:r>
      <w:r w:rsidRPr="007A213F">
        <w:rPr>
          <w:rFonts w:ascii="Times New Roman" w:hAnsi="Times New Roman" w:cs="Times New Roman"/>
          <w:sz w:val="28"/>
          <w:szCs w:val="28"/>
        </w:rPr>
        <w:t xml:space="preserve">à </w:t>
      </w:r>
      <w:r w:rsidRPr="007A213F">
        <w:rPr>
          <w:rFonts w:ascii="Times New Roman" w:hAnsi="Times New Roman" w:cs="Times New Roman"/>
          <w:sz w:val="28"/>
          <w:szCs w:val="28"/>
        </w:rPr>
        <w:t>c</w:t>
      </w:r>
      <w:r w:rsidRPr="007A213F">
        <w:rPr>
          <w:rFonts w:ascii="Times New Roman" w:hAnsi="Times New Roman" w:cs="Times New Roman"/>
          <w:sz w:val="28"/>
          <w:szCs w:val="28"/>
        </w:rPr>
        <w:t xml:space="preserve">’è </w:t>
      </w:r>
      <w:r w:rsidRPr="007A213F">
        <w:rPr>
          <w:rFonts w:ascii="Times New Roman" w:hAnsi="Times New Roman" w:cs="Times New Roman"/>
          <w:sz w:val="28"/>
          <w:szCs w:val="28"/>
        </w:rPr>
        <w:t>Giuda. Da una parte chi obbedendo al Padre riempie la stanza di gesti e parole d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amore, oltre a qualche presagio di dolore e dall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altra chi obbedendo al male riempie crea nella stanza una chiazza di tradimento e di odio.</w:t>
      </w:r>
    </w:p>
    <w:p w14:paraId="2B53945A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I tentativi dell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</w:t>
      </w:r>
      <w:r w:rsidRPr="007A213F">
        <w:rPr>
          <w:rFonts w:ascii="Times New Roman" w:hAnsi="Times New Roman" w:cs="Times New Roman"/>
          <w:sz w:val="28"/>
          <w:szCs w:val="28"/>
        </w:rPr>
        <w:t>e di conquistare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odio: condivide un boccone con Giuda e poi soprattutto si china davanti a lui, gli lava i piedi dicendogli tutto il suo desiderio di ospitarlo nel suo cuore.</w:t>
      </w:r>
    </w:p>
    <w:p w14:paraId="406F18BD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dura questa scena nella quale 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>mostra il suo amore e la sua amicizia a Gi</w:t>
      </w:r>
      <w:r w:rsidRPr="007A213F">
        <w:rPr>
          <w:rFonts w:ascii="Times New Roman" w:hAnsi="Times New Roman" w:cs="Times New Roman"/>
          <w:sz w:val="28"/>
          <w:szCs w:val="28"/>
        </w:rPr>
        <w:t>uda,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unico che veramente ha bisogno di essere purificato perch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 xml:space="preserve">il suo cuore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pieno di odio.</w:t>
      </w:r>
    </w:p>
    <w:p w14:paraId="0114CE8D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incontro fra amore e odio che qui accade diventa la chiave di lettura della storia di tutta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umanit</w:t>
      </w:r>
      <w:r w:rsidRPr="007A213F">
        <w:rPr>
          <w:rFonts w:ascii="Times New Roman" w:hAnsi="Times New Roman" w:cs="Times New Roman"/>
          <w:sz w:val="28"/>
          <w:szCs w:val="28"/>
        </w:rPr>
        <w:t>à</w:t>
      </w:r>
      <w:r w:rsidRPr="007A213F">
        <w:rPr>
          <w:rFonts w:ascii="Times New Roman" w:hAnsi="Times New Roman" w:cs="Times New Roman"/>
          <w:sz w:val="28"/>
          <w:szCs w:val="28"/>
        </w:rPr>
        <w:t>.</w:t>
      </w:r>
    </w:p>
    <w:p w14:paraId="16449A11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Sembra che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amore possa fare poco di fronte all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odio c</w:t>
      </w:r>
      <w:r w:rsidRPr="007A213F">
        <w:rPr>
          <w:rFonts w:ascii="Times New Roman" w:hAnsi="Times New Roman" w:cs="Times New Roman"/>
          <w:sz w:val="28"/>
          <w:szCs w:val="28"/>
        </w:rPr>
        <w:t>he avendo invaso Giuda, lo rende inaccessibile, n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si commuove e n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cambia idea.</w:t>
      </w:r>
    </w:p>
    <w:p w14:paraId="60D74369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Un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immagine ha riempito questi giorni, quella dell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esercito di </w:t>
      </w:r>
      <w:proofErr w:type="spellStart"/>
      <w:r w:rsidRPr="007A213F">
        <w:rPr>
          <w:rFonts w:ascii="Times New Roman" w:hAnsi="Times New Roman" w:cs="Times New Roman"/>
          <w:sz w:val="28"/>
          <w:szCs w:val="28"/>
        </w:rPr>
        <w:t>Mianmar</w:t>
      </w:r>
      <w:proofErr w:type="spellEnd"/>
      <w:r w:rsidRPr="007A213F">
        <w:rPr>
          <w:rFonts w:ascii="Times New Roman" w:hAnsi="Times New Roman" w:cs="Times New Roman"/>
          <w:sz w:val="28"/>
          <w:szCs w:val="28"/>
        </w:rPr>
        <w:t xml:space="preserve"> che non si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 xml:space="preserve">lasciato fermare dalla preghiera della suora in ginocchio e nemmeno si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lasciato fermare d</w:t>
      </w:r>
      <w:r w:rsidRPr="007A213F">
        <w:rPr>
          <w:rFonts w:ascii="Times New Roman" w:hAnsi="Times New Roman" w:cs="Times New Roman"/>
          <w:sz w:val="28"/>
          <w:szCs w:val="28"/>
        </w:rPr>
        <w:t>ai bambini e dai ragazzi che marciavano per chiedere libert</w:t>
      </w:r>
      <w:r w:rsidRPr="007A213F">
        <w:rPr>
          <w:rFonts w:ascii="Times New Roman" w:hAnsi="Times New Roman" w:cs="Times New Roman"/>
          <w:sz w:val="28"/>
          <w:szCs w:val="28"/>
        </w:rPr>
        <w:t xml:space="preserve">à </w:t>
      </w:r>
      <w:r w:rsidRPr="007A213F">
        <w:rPr>
          <w:rFonts w:ascii="Times New Roman" w:hAnsi="Times New Roman" w:cs="Times New Roman"/>
          <w:sz w:val="28"/>
          <w:szCs w:val="28"/>
        </w:rPr>
        <w:t>e sono stati uccisi come tanti altri.</w:t>
      </w:r>
    </w:p>
    <w:p w14:paraId="3D41F231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odio sembra veramente invincibile ed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un sentimento che quando ci sfiora, ci gela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anima,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un sentimento cieco e cos</w:t>
      </w:r>
      <w:r w:rsidRPr="007A213F">
        <w:rPr>
          <w:rFonts w:ascii="Times New Roman" w:hAnsi="Times New Roman" w:cs="Times New Roman"/>
          <w:sz w:val="28"/>
          <w:szCs w:val="28"/>
        </w:rPr>
        <w:t xml:space="preserve">ì </w:t>
      </w:r>
      <w:r w:rsidRPr="007A213F">
        <w:rPr>
          <w:rFonts w:ascii="Times New Roman" w:hAnsi="Times New Roman" w:cs="Times New Roman"/>
          <w:sz w:val="28"/>
          <w:szCs w:val="28"/>
        </w:rPr>
        <w:t>Giuda nemmeno si accorge del maest</w:t>
      </w:r>
      <w:r w:rsidRPr="007A213F">
        <w:rPr>
          <w:rFonts w:ascii="Times New Roman" w:hAnsi="Times New Roman" w:cs="Times New Roman"/>
          <w:sz w:val="28"/>
          <w:szCs w:val="28"/>
        </w:rPr>
        <w:t>ro che gli si inginocchia davanti e nemmeno sente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acqua che gli lava i piedi e il bacio.</w:t>
      </w:r>
    </w:p>
    <w:p w14:paraId="25F51845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Noi che guardiamo tutte queste cose da un angolo non abbiamo nessun dubbio, certo, pensiamo che la cosa giusta la sta facendo 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>e che la cosa giusta la fanno tutt</w:t>
      </w:r>
      <w:r w:rsidRPr="007A213F">
        <w:rPr>
          <w:rFonts w:ascii="Times New Roman" w:hAnsi="Times New Roman" w:cs="Times New Roman"/>
          <w:sz w:val="28"/>
          <w:szCs w:val="28"/>
        </w:rPr>
        <w:t>i quelli che nel tempo nell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impresa di rendere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odio ingiustificabile e sconfitto.</w:t>
      </w:r>
    </w:p>
    <w:p w14:paraId="46B0DA12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 xml:space="preserve">Finalmente Giuda si alza, scappa via come chi deve vergognarsi e lo vediamo ancora che si accosta al maestro per baciarlo, troppo vigliacco per farlo da solo e si </w:t>
      </w:r>
      <w:r w:rsidRPr="007A213F">
        <w:rPr>
          <w:rFonts w:ascii="Times New Roman" w:hAnsi="Times New Roman" w:cs="Times New Roman"/>
          <w:sz w:val="28"/>
          <w:szCs w:val="28"/>
        </w:rPr>
        <w:t>accosta circondato da soldati.</w:t>
      </w:r>
    </w:p>
    <w:p w14:paraId="09AAB790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lastRenderedPageBreak/>
        <w:t>Gi</w:t>
      </w:r>
      <w:r w:rsidRPr="007A213F">
        <w:rPr>
          <w:rFonts w:ascii="Times New Roman" w:hAnsi="Times New Roman" w:cs="Times New Roman"/>
          <w:sz w:val="28"/>
          <w:szCs w:val="28"/>
        </w:rPr>
        <w:t xml:space="preserve">à </w:t>
      </w:r>
      <w:r w:rsidRPr="007A213F">
        <w:rPr>
          <w:rFonts w:ascii="Times New Roman" w:hAnsi="Times New Roman" w:cs="Times New Roman"/>
          <w:sz w:val="28"/>
          <w:szCs w:val="28"/>
        </w:rPr>
        <w:t>perch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odio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sempre vigliacco</w:t>
      </w:r>
    </w:p>
    <w:p w14:paraId="7550CCAD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Si impicca Giuda perch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odio non costruisce storie, non prevede pentimento, non conosce il perdono e non scorge mai il domani.</w:t>
      </w:r>
    </w:p>
    <w:p w14:paraId="37C8FFFC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Le parole di 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</w:t>
      </w:r>
      <w:r w:rsidRPr="007A213F">
        <w:rPr>
          <w:rFonts w:ascii="Times New Roman" w:hAnsi="Times New Roman" w:cs="Times New Roman"/>
          <w:sz w:val="28"/>
          <w:szCs w:val="28"/>
        </w:rPr>
        <w:t>che ci dicono di averci lasciato un esemp</w:t>
      </w:r>
      <w:r w:rsidRPr="007A213F">
        <w:rPr>
          <w:rFonts w:ascii="Times New Roman" w:hAnsi="Times New Roman" w:cs="Times New Roman"/>
          <w:sz w:val="28"/>
          <w:szCs w:val="28"/>
        </w:rPr>
        <w:t>io non si riferiscono solo al segno di lavare i piedi, ma anche alla scelta di disarmare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odio con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amore.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la spinta a non lasciarci scoraggiare dall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odio, a non darla vinta al male come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accaduto a Giuda.</w:t>
      </w:r>
    </w:p>
    <w:p w14:paraId="35113932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Noi dobbiamo temere non che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amore non sia c</w:t>
      </w:r>
      <w:r w:rsidRPr="007A213F">
        <w:rPr>
          <w:rFonts w:ascii="Times New Roman" w:hAnsi="Times New Roman" w:cs="Times New Roman"/>
          <w:sz w:val="28"/>
          <w:szCs w:val="28"/>
        </w:rPr>
        <w:t>ompreso, ma di non crederlo e di lasciar cadere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esempio del maestro trovandoci a diventare discepoli di Giuda.</w:t>
      </w:r>
    </w:p>
    <w:p w14:paraId="70CBF40D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Oggi sono tanti quelli che sanno solo odiare, il vocabolario ha aggiunto anche una parola per loro: gli hater.</w:t>
      </w:r>
    </w:p>
    <w:p w14:paraId="5B5E7C19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Sono tanti perch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sono un po</w:t>
      </w:r>
      <w:r w:rsidRPr="007A213F">
        <w:rPr>
          <w:rFonts w:ascii="Times New Roman" w:hAnsi="Times New Roman" w:cs="Times New Roman"/>
          <w:sz w:val="28"/>
          <w:szCs w:val="28"/>
        </w:rPr>
        <w:t xml:space="preserve">’ </w:t>
      </w:r>
      <w:r w:rsidRPr="007A213F">
        <w:rPr>
          <w:rFonts w:ascii="Times New Roman" w:hAnsi="Times New Roman" w:cs="Times New Roman"/>
          <w:sz w:val="28"/>
          <w:szCs w:val="28"/>
        </w:rPr>
        <w:t>po</w:t>
      </w:r>
      <w:r w:rsidRPr="007A213F">
        <w:rPr>
          <w:rFonts w:ascii="Times New Roman" w:hAnsi="Times New Roman" w:cs="Times New Roman"/>
          <w:sz w:val="28"/>
          <w:szCs w:val="28"/>
        </w:rPr>
        <w:t>chi quelli che si fidano dell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amore.</w:t>
      </w:r>
    </w:p>
    <w:p w14:paraId="52CBC224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Quelli che rispondono amando non lo fanno solo per una questione di cultura, anche se 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 xml:space="preserve">odio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figlio primogenito dell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ignoranza, ma lo fanno perch</w:t>
      </w:r>
      <w:r w:rsidRPr="007A213F">
        <w:rPr>
          <w:rFonts w:ascii="Times New Roman" w:hAnsi="Times New Roman" w:cs="Times New Roman"/>
          <w:sz w:val="28"/>
          <w:szCs w:val="28"/>
        </w:rPr>
        <w:t xml:space="preserve">é </w:t>
      </w:r>
      <w:r w:rsidRPr="007A213F">
        <w:rPr>
          <w:rFonts w:ascii="Times New Roman" w:hAnsi="Times New Roman" w:cs="Times New Roman"/>
          <w:sz w:val="28"/>
          <w:szCs w:val="28"/>
        </w:rPr>
        <w:t>credono.</w:t>
      </w:r>
    </w:p>
    <w:p w14:paraId="6DE3D0F7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A213F">
        <w:rPr>
          <w:rFonts w:ascii="Times New Roman" w:hAnsi="Times New Roman" w:cs="Times New Roman"/>
          <w:sz w:val="28"/>
          <w:szCs w:val="28"/>
        </w:rPr>
        <w:t>Stare dalla parte di Ges</w:t>
      </w:r>
      <w:r w:rsidRPr="007A213F">
        <w:rPr>
          <w:rFonts w:ascii="Times New Roman" w:hAnsi="Times New Roman" w:cs="Times New Roman"/>
          <w:sz w:val="28"/>
          <w:szCs w:val="28"/>
        </w:rPr>
        <w:t xml:space="preserve">ù è </w:t>
      </w:r>
      <w:r w:rsidRPr="007A213F">
        <w:rPr>
          <w:rFonts w:ascii="Times New Roman" w:hAnsi="Times New Roman" w:cs="Times New Roman"/>
          <w:sz w:val="28"/>
          <w:szCs w:val="28"/>
        </w:rPr>
        <w:t xml:space="preserve">permettere al Padre di guidarci; </w:t>
      </w:r>
      <w:r w:rsidRPr="007A213F">
        <w:rPr>
          <w:rFonts w:ascii="Times New Roman" w:hAnsi="Times New Roman" w:cs="Times New Roman"/>
          <w:sz w:val="28"/>
          <w:szCs w:val="28"/>
        </w:rPr>
        <w:t xml:space="preserve">è </w:t>
      </w:r>
      <w:r w:rsidRPr="007A213F">
        <w:rPr>
          <w:rFonts w:ascii="Times New Roman" w:hAnsi="Times New Roman" w:cs="Times New Roman"/>
          <w:sz w:val="28"/>
          <w:szCs w:val="28"/>
        </w:rPr>
        <w:t>veramente solo una questione di fede.</w:t>
      </w:r>
    </w:p>
    <w:p w14:paraId="57D49787" w14:textId="77777777" w:rsidR="007E7082" w:rsidRPr="007A213F" w:rsidRDefault="00BA5CE2">
      <w:pPr>
        <w:pStyle w:val="Corpo"/>
        <w:spacing w:line="360" w:lineRule="auto"/>
        <w:jc w:val="both"/>
        <w:rPr>
          <w:rFonts w:ascii="Times New Roman" w:hAnsi="Times New Roman" w:cs="Times New Roman"/>
        </w:rPr>
      </w:pPr>
      <w:r w:rsidRPr="007A213F">
        <w:rPr>
          <w:rFonts w:ascii="Times New Roman" w:hAnsi="Times New Roman" w:cs="Times New Roman"/>
          <w:sz w:val="28"/>
          <w:szCs w:val="28"/>
        </w:rPr>
        <w:t>A Cristo pane d</w:t>
      </w:r>
      <w:r w:rsidRPr="007A213F">
        <w:rPr>
          <w:rFonts w:ascii="Times New Roman" w:hAnsi="Times New Roman" w:cs="Times New Roman"/>
          <w:sz w:val="28"/>
          <w:szCs w:val="28"/>
        </w:rPr>
        <w:t>’</w:t>
      </w:r>
      <w:r w:rsidRPr="007A213F">
        <w:rPr>
          <w:rFonts w:ascii="Times New Roman" w:hAnsi="Times New Roman" w:cs="Times New Roman"/>
          <w:sz w:val="28"/>
          <w:szCs w:val="28"/>
        </w:rPr>
        <w:t>amore e calice di vita la nostra preghiera: aiutaci a fare come hai fatto tu, a inginocchiarmi, soprattutto ad avere tanta fede da non saltare Giuda.</w:t>
      </w:r>
    </w:p>
    <w:sectPr w:rsidR="007E7082" w:rsidRPr="007A21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B910" w14:textId="77777777" w:rsidR="00BA5CE2" w:rsidRDefault="00BA5CE2">
      <w:r>
        <w:separator/>
      </w:r>
    </w:p>
  </w:endnote>
  <w:endnote w:type="continuationSeparator" w:id="0">
    <w:p w14:paraId="5E899287" w14:textId="77777777" w:rsidR="00BA5CE2" w:rsidRDefault="00B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B0F2" w14:textId="77777777" w:rsidR="007E7082" w:rsidRDefault="007E7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230A" w14:textId="77777777" w:rsidR="00BA5CE2" w:rsidRDefault="00BA5CE2">
      <w:r>
        <w:separator/>
      </w:r>
    </w:p>
  </w:footnote>
  <w:footnote w:type="continuationSeparator" w:id="0">
    <w:p w14:paraId="04FB07EB" w14:textId="77777777" w:rsidR="00BA5CE2" w:rsidRDefault="00BA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F7F9" w14:textId="77777777" w:rsidR="007E7082" w:rsidRDefault="007E70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82"/>
    <w:rsid w:val="007A213F"/>
    <w:rsid w:val="007E7082"/>
    <w:rsid w:val="00B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BED"/>
  <w15:docId w15:val="{37B383B8-1940-4DD8-89AC-3E2FD3D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Zeno</cp:lastModifiedBy>
  <cp:revision>2</cp:revision>
  <dcterms:created xsi:type="dcterms:W3CDTF">2021-04-06T16:06:00Z</dcterms:created>
  <dcterms:modified xsi:type="dcterms:W3CDTF">2021-04-06T16:07:00Z</dcterms:modified>
</cp:coreProperties>
</file>