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06" w:rsidRDefault="00EF7F06" w:rsidP="00EF7F06"/>
    <w:p w:rsidR="00EF7F06" w:rsidRDefault="00EF7F06" w:rsidP="00EF7F06"/>
    <w:p w:rsidR="00EF7F06" w:rsidRDefault="00EF7F06" w:rsidP="00EF7F06"/>
    <w:p w:rsidR="00EF7F06" w:rsidRDefault="00EF7F06" w:rsidP="00EF7F06"/>
    <w:p w:rsidR="00EF7F06" w:rsidRDefault="00EF7F06" w:rsidP="00EF7F06"/>
    <w:p w:rsidR="00EF7F06" w:rsidRDefault="00EF7F06" w:rsidP="00EF7F06"/>
    <w:p w:rsidR="00EF7F06" w:rsidRDefault="00EF7F06" w:rsidP="00EF7F06">
      <w:r>
        <w:t>Gaeta  3.2.2016</w:t>
      </w:r>
    </w:p>
    <w:p w:rsidR="00EF7F06" w:rsidRDefault="00EF7F06" w:rsidP="00EF7F06"/>
    <w:p w:rsidR="00EF7F06" w:rsidRDefault="00EF7F06" w:rsidP="00EF7F06"/>
    <w:p w:rsidR="00EF7F06" w:rsidRDefault="00EF7F06" w:rsidP="00EF7F06"/>
    <w:p w:rsidR="00EF7F06" w:rsidRDefault="00EF7F06" w:rsidP="00EF7F06">
      <w:r>
        <w:t xml:space="preserve">                                                               </w:t>
      </w:r>
      <w:r>
        <w:t xml:space="preserve">                               </w:t>
      </w:r>
      <w:r>
        <w:t xml:space="preserve">Ai Soci </w:t>
      </w:r>
    </w:p>
    <w:p w:rsidR="00EF7F06" w:rsidRDefault="00EF7F06" w:rsidP="00EF7F06"/>
    <w:p w:rsidR="00EF7F06" w:rsidRDefault="00EF7F06" w:rsidP="00EF7F06"/>
    <w:p w:rsidR="00EF7F06" w:rsidRDefault="00EF7F06" w:rsidP="00EF7F06">
      <w:pPr>
        <w:spacing w:line="360" w:lineRule="auto"/>
      </w:pPr>
      <w:r>
        <w:tab/>
        <w:t>Carissimi,</w:t>
      </w:r>
    </w:p>
    <w:p w:rsidR="00EF7F06" w:rsidRDefault="00EF7F06" w:rsidP="00EF7F06">
      <w:pPr>
        <w:tabs>
          <w:tab w:val="left" w:pos="1134"/>
        </w:tabs>
        <w:spacing w:line="360" w:lineRule="auto"/>
      </w:pPr>
      <w:r>
        <w:t>da sempre il Convegno Bachelet è il momento culminante dell’attività annuale della nostra Associazione.</w:t>
      </w:r>
    </w:p>
    <w:p w:rsidR="00EF7F06" w:rsidRDefault="00EF7F06" w:rsidP="00EF7F06">
      <w:pPr>
        <w:tabs>
          <w:tab w:val="left" w:pos="1134"/>
        </w:tabs>
        <w:spacing w:line="360" w:lineRule="auto"/>
        <w:rPr>
          <w:color w:val="000000" w:themeColor="text1"/>
        </w:rPr>
      </w:pPr>
      <w:r>
        <w:tab/>
      </w:r>
      <w:r>
        <w:rPr>
          <w:color w:val="000000" w:themeColor="text1"/>
        </w:rPr>
        <w:t>Anche quest’anno abbiamo scelto una tematica di  particolare attualità in</w:t>
      </w:r>
      <w:r>
        <w:rPr>
          <w:color w:val="000000" w:themeColor="text1"/>
        </w:rPr>
        <w:t xml:space="preserve"> grado di coinvolgerci come uomini e donne impegnati in un percorso </w:t>
      </w:r>
      <w:r>
        <w:rPr>
          <w:color w:val="000000" w:themeColor="text1"/>
        </w:rPr>
        <w:t>di formazione che sappiano fronteggiare i cambiamenti e le nuove sfide a cui siamo chiamati:</w:t>
      </w:r>
    </w:p>
    <w:p w:rsidR="00EF7F06" w:rsidRDefault="00EF7F06" w:rsidP="00EF7F06">
      <w:pPr>
        <w:tabs>
          <w:tab w:val="left" w:pos="1134"/>
        </w:tabs>
        <w:spacing w:line="360" w:lineRule="auto"/>
        <w:rPr>
          <w:color w:val="000000" w:themeColor="text1"/>
        </w:rPr>
      </w:pPr>
    </w:p>
    <w:p w:rsidR="00EF7F06" w:rsidRPr="009316D8" w:rsidRDefault="00EF7F06" w:rsidP="00EF7F06">
      <w:pPr>
        <w:tabs>
          <w:tab w:val="left" w:pos="1134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 w:rsidRPr="009316D8">
        <w:rPr>
          <w:i/>
          <w:color w:val="000000" w:themeColor="text1"/>
          <w:sz w:val="28"/>
          <w:szCs w:val="28"/>
        </w:rPr>
        <w:t xml:space="preserve">    </w:t>
      </w:r>
      <w:r w:rsidR="009316D8">
        <w:rPr>
          <w:i/>
          <w:color w:val="000000" w:themeColor="text1"/>
          <w:sz w:val="28"/>
          <w:szCs w:val="28"/>
        </w:rPr>
        <w:t xml:space="preserve">                     </w:t>
      </w:r>
      <w:r w:rsidRPr="009316D8">
        <w:rPr>
          <w:i/>
          <w:color w:val="000000" w:themeColor="text1"/>
          <w:sz w:val="28"/>
          <w:szCs w:val="28"/>
        </w:rPr>
        <w:t xml:space="preserve"> </w:t>
      </w:r>
      <w:r w:rsidRPr="009316D8">
        <w:rPr>
          <w:b/>
          <w:i/>
          <w:color w:val="000000" w:themeColor="text1"/>
          <w:sz w:val="28"/>
          <w:szCs w:val="28"/>
        </w:rPr>
        <w:t>PER LA CONVIVIALITA’ DELLE DIFFERENZE</w:t>
      </w:r>
    </w:p>
    <w:p w:rsidR="00EF7F06" w:rsidRDefault="00EF7F06" w:rsidP="00EF7F06">
      <w:pPr>
        <w:tabs>
          <w:tab w:val="left" w:pos="1134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 w:rsidRPr="009316D8">
        <w:rPr>
          <w:b/>
          <w:i/>
          <w:color w:val="000000" w:themeColor="text1"/>
          <w:sz w:val="28"/>
          <w:szCs w:val="28"/>
        </w:rPr>
        <w:t xml:space="preserve">    </w:t>
      </w:r>
      <w:r w:rsidR="009316D8">
        <w:rPr>
          <w:b/>
          <w:i/>
          <w:color w:val="000000" w:themeColor="text1"/>
          <w:sz w:val="28"/>
          <w:szCs w:val="28"/>
        </w:rPr>
        <w:t xml:space="preserve">                                </w:t>
      </w:r>
      <w:r w:rsidRPr="009316D8">
        <w:rPr>
          <w:b/>
          <w:i/>
          <w:color w:val="000000" w:themeColor="text1"/>
          <w:sz w:val="28"/>
          <w:szCs w:val="28"/>
        </w:rPr>
        <w:t xml:space="preserve"> Un contributo alla riflessione sul gender</w:t>
      </w:r>
    </w:p>
    <w:p w:rsidR="009316D8" w:rsidRDefault="009316D8" w:rsidP="00EF7F06">
      <w:pPr>
        <w:tabs>
          <w:tab w:val="left" w:pos="1134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b/>
          <w:i/>
          <w:color w:val="000000" w:themeColor="text1"/>
          <w:sz w:val="28"/>
          <w:szCs w:val="28"/>
        </w:rPr>
        <w:t xml:space="preserve"> Sabato, 20 febbraio 2016 ore 17.00</w:t>
      </w:r>
    </w:p>
    <w:p w:rsidR="009316D8" w:rsidRPr="009316D8" w:rsidRDefault="009316D8" w:rsidP="00EF7F06">
      <w:pPr>
        <w:tabs>
          <w:tab w:val="left" w:pos="1134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            Teatro Remigio Paone, Formia</w:t>
      </w:r>
    </w:p>
    <w:p w:rsidR="00EF7F06" w:rsidRPr="009316D8" w:rsidRDefault="00EF7F06" w:rsidP="00EF7F06">
      <w:pPr>
        <w:spacing w:line="360" w:lineRule="auto"/>
        <w:ind w:firstLine="708"/>
        <w:rPr>
          <w:i/>
        </w:rPr>
      </w:pPr>
    </w:p>
    <w:p w:rsidR="00EF7F06" w:rsidRDefault="00EF7F06" w:rsidP="00EF7F06">
      <w:pPr>
        <w:spacing w:line="360" w:lineRule="auto"/>
        <w:ind w:firstLine="708"/>
      </w:pPr>
      <w:r>
        <w:t xml:space="preserve">Interverrà </w:t>
      </w:r>
      <w:r>
        <w:t>il  Prof. Francesco D’Agostino, Presidente Onorario Comitato Nazionale di Bioetica.</w:t>
      </w:r>
    </w:p>
    <w:p w:rsidR="00EF7F06" w:rsidRDefault="00EF7F06" w:rsidP="00EF7F06">
      <w:pPr>
        <w:spacing w:line="360" w:lineRule="auto"/>
        <w:ind w:firstLine="708"/>
      </w:pPr>
      <w:r>
        <w:t xml:space="preserve">Modera la  Prof.ssa Valentina Soncini, Docente di Teologia fondamentale presso il PIME di Monza. </w:t>
      </w:r>
    </w:p>
    <w:p w:rsidR="00EF7F06" w:rsidRDefault="00EF7F06" w:rsidP="009316D8">
      <w:pPr>
        <w:spacing w:line="360" w:lineRule="auto"/>
        <w:rPr>
          <w:color w:val="000000" w:themeColor="text1"/>
        </w:rPr>
      </w:pPr>
      <w:r>
        <w:rPr>
          <w:b/>
        </w:rPr>
        <w:tab/>
      </w:r>
      <w:r w:rsidR="009316D8">
        <w:rPr>
          <w:b/>
        </w:rPr>
        <w:t xml:space="preserve">       </w:t>
      </w:r>
      <w:r>
        <w:rPr>
          <w:color w:val="000000" w:themeColor="text1"/>
        </w:rPr>
        <w:t xml:space="preserve">Come soci ci dobbiamo sentire coinvolti nella partecipazione attiva a questo momento di approfondimento anche spendendo  energie per estendere l’invito a conoscenti ed amici. </w:t>
      </w:r>
    </w:p>
    <w:p w:rsidR="009316D8" w:rsidRPr="009316D8" w:rsidRDefault="009316D8" w:rsidP="009316D8">
      <w:pPr>
        <w:spacing w:line="360" w:lineRule="auto"/>
        <w:rPr>
          <w:b/>
        </w:rPr>
      </w:pPr>
      <w:r>
        <w:rPr>
          <w:color w:val="000000" w:themeColor="text1"/>
        </w:rPr>
        <w:t>Vi aspettiamo numerosi!</w:t>
      </w:r>
    </w:p>
    <w:p w:rsidR="00EF7F06" w:rsidRDefault="00EF7F06" w:rsidP="00EF7F06">
      <w:pPr>
        <w:spacing w:line="360" w:lineRule="auto"/>
      </w:pPr>
    </w:p>
    <w:p w:rsidR="00EF7F06" w:rsidRDefault="00EF7F06" w:rsidP="00EF7F06">
      <w:pPr>
        <w:spacing w:line="360" w:lineRule="auto"/>
      </w:pPr>
      <w:r>
        <w:rPr>
          <w:b/>
        </w:rPr>
        <w:tab/>
      </w:r>
    </w:p>
    <w:p w:rsidR="00EF7F06" w:rsidRDefault="009316D8" w:rsidP="009316D8">
      <w:pPr>
        <w:spacing w:line="360" w:lineRule="auto"/>
        <w:jc w:val="center"/>
      </w:pPr>
      <w:r>
        <w:t xml:space="preserve">                   </w:t>
      </w:r>
      <w:r w:rsidR="00EF7F06">
        <w:t>Il Direttivo della Associazione</w:t>
      </w:r>
    </w:p>
    <w:p w:rsidR="00EF7F06" w:rsidRDefault="009316D8" w:rsidP="009316D8">
      <w:pPr>
        <w:spacing w:line="360" w:lineRule="auto"/>
        <w:jc w:val="center"/>
      </w:pPr>
      <w:r>
        <w:t xml:space="preserve">      </w:t>
      </w:r>
      <w:r w:rsidR="00EF7F06">
        <w:t>“Vittorio Bachelet”</w:t>
      </w:r>
    </w:p>
    <w:p w:rsidR="00EF7F06" w:rsidRPr="007A6C85" w:rsidRDefault="00EF7F06" w:rsidP="00EF7F06">
      <w:pPr>
        <w:rPr>
          <w:b/>
          <w:color w:val="FFFFFF"/>
          <w:sz w:val="28"/>
          <w:szCs w:val="28"/>
        </w:rPr>
      </w:pPr>
    </w:p>
    <w:p w:rsidR="00EF7F06" w:rsidRPr="00A30E22" w:rsidRDefault="00EF7F06" w:rsidP="00EF7F06">
      <w:pPr>
        <w:rPr>
          <w:sz w:val="28"/>
          <w:szCs w:val="28"/>
        </w:rPr>
      </w:pPr>
    </w:p>
    <w:p w:rsidR="00462014" w:rsidRDefault="009316D8" w:rsidP="00746486"/>
    <w:sectPr w:rsidR="00462014" w:rsidSect="00966012">
      <w:headerReference w:type="default" r:id="rId5"/>
      <w:footerReference w:type="default" r:id="rId6"/>
      <w:pgSz w:w="11906" w:h="16838"/>
      <w:pgMar w:top="1417" w:right="1134" w:bottom="1134" w:left="1134" w:header="0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hardMo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40" w:rsidRPr="00966012" w:rsidRDefault="009316D8" w:rsidP="004E08D1">
    <w:pPr>
      <w:pStyle w:val="Intestazione"/>
      <w:spacing w:afterAutospacing="0" w:line="360" w:lineRule="auto"/>
      <w:jc w:val="center"/>
      <w:rPr>
        <w:rFonts w:ascii="Verdana" w:hAnsi="Verdana"/>
        <w:b/>
        <w:i/>
        <w:color w:val="0000CC"/>
        <w:sz w:val="20"/>
        <w:szCs w:val="20"/>
      </w:rPr>
    </w:pPr>
    <w:r w:rsidRPr="00966012">
      <w:rPr>
        <w:rFonts w:ascii="Verdana" w:hAnsi="Verdana"/>
        <w:b/>
        <w:i/>
        <w:color w:val="0000CC"/>
        <w:sz w:val="20"/>
        <w:szCs w:val="20"/>
      </w:rPr>
      <w:t xml:space="preserve">Piazza Episcopio, 1 – 04024 - </w:t>
    </w:r>
    <w:r w:rsidRPr="00966012">
      <w:rPr>
        <w:rFonts w:ascii="Verdana" w:hAnsi="Verdana"/>
        <w:b/>
        <w:i/>
        <w:smallCaps/>
        <w:color w:val="0000CC"/>
        <w:sz w:val="20"/>
        <w:szCs w:val="20"/>
      </w:rPr>
      <w:t>Gaeta</w:t>
    </w:r>
    <w:r w:rsidRPr="00966012">
      <w:rPr>
        <w:rFonts w:ascii="Verdana" w:hAnsi="Verdana"/>
        <w:b/>
        <w:i/>
        <w:color w:val="0000CC"/>
        <w:sz w:val="20"/>
        <w:szCs w:val="20"/>
      </w:rPr>
      <w:t xml:space="preserve"> - LT</w:t>
    </w:r>
    <w:r w:rsidRPr="00966012">
      <w:rPr>
        <w:rFonts w:ascii="Verdana" w:hAnsi="Verdana"/>
        <w:b/>
        <w:i/>
        <w:color w:val="0000CC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99" w:rsidRPr="00EF6D22" w:rsidRDefault="009316D8" w:rsidP="00F11DC0">
    <w:pPr>
      <w:spacing w:after="0" w:afterAutospacing="0" w:line="360" w:lineRule="auto"/>
      <w:jc w:val="center"/>
      <w:rPr>
        <w:rFonts w:ascii="Verdana" w:hAnsi="Verdana"/>
        <w:b/>
        <w:i/>
        <w:color w:val="0000CC"/>
        <w:sz w:val="22"/>
      </w:rPr>
    </w:pPr>
  </w:p>
  <w:p w:rsidR="00F11DC0" w:rsidRDefault="009316D8" w:rsidP="00F11DC0">
    <w:pPr>
      <w:spacing w:after="0" w:afterAutospacing="0" w:line="360" w:lineRule="auto"/>
      <w:jc w:val="center"/>
      <w:rPr>
        <w:rFonts w:ascii="Verdana" w:hAnsi="Verdana"/>
        <w:b/>
        <w:i/>
        <w:color w:val="0000CC"/>
        <w:sz w:val="28"/>
        <w:szCs w:val="28"/>
      </w:rPr>
    </w:pPr>
    <w:r>
      <w:rPr>
        <w:rFonts w:ascii="BernhardMod BT" w:hAnsi="BernhardMod BT"/>
        <w:b/>
        <w:i/>
        <w:noProof/>
        <w:sz w:val="36"/>
        <w:szCs w:val="32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A9081" wp14:editId="1896544C">
              <wp:simplePos x="0" y="0"/>
              <wp:positionH relativeFrom="column">
                <wp:posOffset>1261110</wp:posOffset>
              </wp:positionH>
              <wp:positionV relativeFrom="paragraph">
                <wp:posOffset>9525</wp:posOffset>
              </wp:positionV>
              <wp:extent cx="4867275" cy="1028700"/>
              <wp:effectExtent l="13335" t="9525" r="5715" b="952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599" w:rsidRPr="00034599" w:rsidRDefault="009316D8" w:rsidP="00C05A2D">
                          <w:pPr>
                            <w:spacing w:after="0" w:afterAutospacing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00CC"/>
                              <w:sz w:val="20"/>
                              <w:szCs w:val="20"/>
                            </w:rPr>
                          </w:pPr>
                        </w:p>
                        <w:p w:rsidR="00C05A2D" w:rsidRPr="00034599" w:rsidRDefault="009316D8" w:rsidP="00C05A2D">
                          <w:pPr>
                            <w:spacing w:after="0" w:afterAutospacing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00CC"/>
                              <w:sz w:val="32"/>
                              <w:szCs w:val="32"/>
                            </w:rPr>
                          </w:pPr>
                          <w:r w:rsidRPr="00034599">
                            <w:rPr>
                              <w:rFonts w:ascii="Verdana" w:hAnsi="Verdana"/>
                              <w:b/>
                              <w:i/>
                              <w:color w:val="0000CC"/>
                              <w:sz w:val="32"/>
                              <w:szCs w:val="32"/>
                            </w:rPr>
                            <w:t>Azione Cattolica Arcidiocesi di Gaeta                                          Associazione “V. Bachelet”</w:t>
                          </w:r>
                        </w:p>
                        <w:p w:rsidR="00C05A2D" w:rsidRDefault="009316D8" w:rsidP="004E08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9.3pt;margin-top:.75pt;width:383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" strokecolor="white" strokeweight="0">
              <v:textbox>
                <w:txbxContent>
                  <w:p w:rsidR="00034599" w:rsidRPr="00034599" w:rsidRDefault="009316D8" w:rsidP="00C05A2D">
                    <w:pPr>
                      <w:spacing w:after="0" w:afterAutospacing="0" w:line="360" w:lineRule="auto"/>
                      <w:jc w:val="center"/>
                      <w:rPr>
                        <w:rFonts w:ascii="Verdana" w:hAnsi="Verdana"/>
                        <w:b/>
                        <w:i/>
                        <w:color w:val="0000CC"/>
                        <w:sz w:val="20"/>
                        <w:szCs w:val="20"/>
                      </w:rPr>
                    </w:pPr>
                  </w:p>
                  <w:p w:rsidR="00C05A2D" w:rsidRPr="00034599" w:rsidRDefault="009316D8" w:rsidP="00C05A2D">
                    <w:pPr>
                      <w:spacing w:after="0" w:afterAutospacing="0" w:line="360" w:lineRule="auto"/>
                      <w:jc w:val="center"/>
                      <w:rPr>
                        <w:rFonts w:ascii="Verdana" w:hAnsi="Verdana"/>
                        <w:b/>
                        <w:i/>
                        <w:color w:val="0000CC"/>
                        <w:sz w:val="32"/>
                        <w:szCs w:val="32"/>
                      </w:rPr>
                    </w:pPr>
                    <w:r w:rsidRPr="00034599">
                      <w:rPr>
                        <w:rFonts w:ascii="Verdana" w:hAnsi="Verdana"/>
                        <w:b/>
                        <w:i/>
                        <w:color w:val="0000CC"/>
                        <w:sz w:val="32"/>
                        <w:szCs w:val="32"/>
                      </w:rPr>
                      <w:t>Azione Cattolica Arcidiocesi di Gaeta                                          Associazione “V. Bachelet”</w:t>
                    </w:r>
                  </w:p>
                  <w:p w:rsidR="00C05A2D" w:rsidRDefault="009316D8" w:rsidP="004E08D1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C9A42" wp14:editId="7C26CE15">
              <wp:simplePos x="0" y="0"/>
              <wp:positionH relativeFrom="column">
                <wp:posOffset>-93980</wp:posOffset>
              </wp:positionH>
              <wp:positionV relativeFrom="paragraph">
                <wp:posOffset>-104775</wp:posOffset>
              </wp:positionV>
              <wp:extent cx="1136015" cy="1450340"/>
              <wp:effectExtent l="10795" t="9525" r="5715" b="635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45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A2D" w:rsidRDefault="009316D8" w:rsidP="00C05A2D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3952374" wp14:editId="5B7DD2AF">
                                <wp:extent cx="923925" cy="1181100"/>
                                <wp:effectExtent l="19050" t="0" r="9525" b="0"/>
                                <wp:docPr id="2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left:0;text-align:left;margin-left:-7.4pt;margin-top:-8.25pt;width:89.45pt;height:11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" strokecolor="white" strokeweight="0">
              <v:textbox style="mso-fit-shape-to-text:t">
                <w:txbxContent>
                  <w:p w:rsidR="00C05A2D" w:rsidRDefault="009316D8" w:rsidP="00C05A2D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3952374" wp14:editId="5B7DD2AF">
                          <wp:extent cx="923925" cy="1181100"/>
                          <wp:effectExtent l="19050" t="0" r="9525" b="0"/>
                          <wp:docPr id="2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05A2D" w:rsidRDefault="009316D8" w:rsidP="00C05A2D">
    <w:pPr>
      <w:spacing w:after="0" w:afterAutospacing="0" w:line="360" w:lineRule="auto"/>
      <w:jc w:val="right"/>
      <w:rPr>
        <w:rFonts w:ascii="Verdana" w:hAnsi="Verdana"/>
        <w:b/>
        <w:i/>
        <w:color w:val="0000CC"/>
        <w:sz w:val="28"/>
        <w:szCs w:val="28"/>
      </w:rPr>
    </w:pPr>
    <w:r>
      <w:rPr>
        <w:rFonts w:ascii="BernhardMod BT" w:hAnsi="BernhardMod BT"/>
        <w:b/>
        <w:i/>
        <w:noProof/>
        <w:sz w:val="36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77BD0259" wp14:editId="291000F3">
          <wp:simplePos x="0" y="0"/>
          <wp:positionH relativeFrom="column">
            <wp:posOffset>-1929765</wp:posOffset>
          </wp:positionH>
          <wp:positionV relativeFrom="paragraph">
            <wp:posOffset>-35560</wp:posOffset>
          </wp:positionV>
          <wp:extent cx="619125" cy="1028700"/>
          <wp:effectExtent l="19050" t="0" r="9525" b="0"/>
          <wp:wrapNone/>
          <wp:docPr id="1" name="Immagine 0" descr="gaetdcl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gaetdclm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color w:val="0000CC"/>
        <w:sz w:val="28"/>
        <w:szCs w:val="28"/>
      </w:rPr>
      <w:t xml:space="preserve">     </w:t>
    </w:r>
  </w:p>
  <w:p w:rsidR="00137940" w:rsidRPr="00C05A2D" w:rsidRDefault="009316D8" w:rsidP="00C05A2D">
    <w:pPr>
      <w:spacing w:after="0" w:afterAutospacing="0" w:line="360" w:lineRule="auto"/>
      <w:jc w:val="right"/>
      <w:rPr>
        <w:rFonts w:ascii="Verdana" w:hAnsi="Verdana"/>
        <w:b/>
        <w:i/>
        <w:color w:val="0000CC"/>
        <w:sz w:val="28"/>
        <w:szCs w:val="28"/>
      </w:rPr>
    </w:pPr>
    <w:r>
      <w:rPr>
        <w:rFonts w:ascii="Verdana" w:hAnsi="Verdana"/>
        <w:b/>
        <w:i/>
        <w:color w:val="0000CC"/>
        <w:sz w:val="28"/>
        <w:szCs w:val="28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F8"/>
    <w:rsid w:val="001955F8"/>
    <w:rsid w:val="0056706C"/>
    <w:rsid w:val="00746486"/>
    <w:rsid w:val="00834816"/>
    <w:rsid w:val="009316D8"/>
    <w:rsid w:val="00EF7F06"/>
    <w:rsid w:val="00F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F06"/>
    <w:pPr>
      <w:spacing w:after="100" w:afterAutospacing="1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F0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F06"/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F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F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F06"/>
    <w:pPr>
      <w:spacing w:after="100" w:afterAutospacing="1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F0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F06"/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F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F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dcterms:created xsi:type="dcterms:W3CDTF">2016-02-04T19:44:00Z</dcterms:created>
  <dcterms:modified xsi:type="dcterms:W3CDTF">2016-02-04T20:14:00Z</dcterms:modified>
</cp:coreProperties>
</file>