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36E7D" w14:textId="77777777" w:rsidR="00AA38FC" w:rsidRDefault="00A151F8" w:rsidP="00A151F8">
      <w:pPr>
        <w:pStyle w:val="Corpotesto"/>
        <w:spacing w:line="360" w:lineRule="auto"/>
        <w:rPr>
          <w:sz w:val="22"/>
        </w:rPr>
      </w:pPr>
      <w:r>
        <w:rPr>
          <w:b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 wp14:anchorId="7B2A03FB" wp14:editId="15E7C120">
            <wp:simplePos x="0" y="0"/>
            <wp:positionH relativeFrom="page">
              <wp:posOffset>4733925</wp:posOffset>
            </wp:positionH>
            <wp:positionV relativeFrom="paragraph">
              <wp:posOffset>-11430</wp:posOffset>
            </wp:positionV>
            <wp:extent cx="1980565" cy="553720"/>
            <wp:effectExtent l="0" t="0" r="635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725BBF" w14:textId="302320E1" w:rsidR="00164863" w:rsidRDefault="00164863" w:rsidP="00F80F36">
      <w:pPr>
        <w:pStyle w:val="Titolo1"/>
        <w:spacing w:before="203"/>
        <w:ind w:left="505"/>
        <w:jc w:val="center"/>
        <w:rPr>
          <w:rFonts w:ascii="Arial" w:hAnsi="Arial" w:cs="Arial"/>
          <w:spacing w:val="-2"/>
          <w:sz w:val="28"/>
        </w:rPr>
      </w:pPr>
      <w:r w:rsidRPr="00D22888">
        <w:rPr>
          <w:rFonts w:ascii="Arial" w:hAnsi="Arial" w:cs="Arial"/>
          <w:sz w:val="28"/>
        </w:rPr>
        <w:t>MODALITÀ</w:t>
      </w:r>
      <w:r w:rsidRPr="00D22888">
        <w:rPr>
          <w:rFonts w:ascii="Arial" w:hAnsi="Arial" w:cs="Arial"/>
          <w:spacing w:val="-5"/>
          <w:sz w:val="28"/>
        </w:rPr>
        <w:t xml:space="preserve"> </w:t>
      </w:r>
      <w:r w:rsidRPr="00D22888">
        <w:rPr>
          <w:rFonts w:ascii="Arial" w:hAnsi="Arial" w:cs="Arial"/>
          <w:sz w:val="28"/>
        </w:rPr>
        <w:t>DI</w:t>
      </w:r>
      <w:r w:rsidRPr="00D22888">
        <w:rPr>
          <w:rFonts w:ascii="Arial" w:hAnsi="Arial" w:cs="Arial"/>
          <w:spacing w:val="-1"/>
          <w:sz w:val="28"/>
        </w:rPr>
        <w:t xml:space="preserve"> </w:t>
      </w:r>
      <w:r w:rsidRPr="00D22888">
        <w:rPr>
          <w:rFonts w:ascii="Arial" w:hAnsi="Arial" w:cs="Arial"/>
          <w:sz w:val="28"/>
        </w:rPr>
        <w:t>RICHIESTA</w:t>
      </w:r>
      <w:r w:rsidRPr="00D22888">
        <w:rPr>
          <w:rFonts w:ascii="Arial" w:hAnsi="Arial" w:cs="Arial"/>
          <w:spacing w:val="-1"/>
          <w:sz w:val="28"/>
        </w:rPr>
        <w:t xml:space="preserve"> </w:t>
      </w:r>
      <w:r w:rsidRPr="00D22888">
        <w:rPr>
          <w:rFonts w:ascii="Arial" w:hAnsi="Arial" w:cs="Arial"/>
          <w:sz w:val="28"/>
        </w:rPr>
        <w:t>DEI</w:t>
      </w:r>
      <w:r w:rsidRPr="00D22888">
        <w:rPr>
          <w:rFonts w:ascii="Arial" w:hAnsi="Arial" w:cs="Arial"/>
          <w:spacing w:val="-1"/>
          <w:sz w:val="28"/>
        </w:rPr>
        <w:t xml:space="preserve"> </w:t>
      </w:r>
      <w:r w:rsidRPr="00D22888">
        <w:rPr>
          <w:rFonts w:ascii="Arial" w:hAnsi="Arial" w:cs="Arial"/>
          <w:spacing w:val="-2"/>
          <w:sz w:val="28"/>
        </w:rPr>
        <w:t>CONTRIBUTI</w:t>
      </w:r>
    </w:p>
    <w:p w14:paraId="75ABF2C9" w14:textId="77777777" w:rsidR="00FE1B8B" w:rsidRPr="002A6696" w:rsidRDefault="00FE1B8B" w:rsidP="00FE1B8B">
      <w:pPr>
        <w:pStyle w:val="Titolo1"/>
        <w:spacing w:before="203"/>
        <w:ind w:left="505"/>
        <w:jc w:val="center"/>
        <w:rPr>
          <w:rFonts w:ascii="Arial" w:hAnsi="Arial" w:cs="Arial"/>
          <w:b w:val="0"/>
          <w:i/>
          <w:sz w:val="28"/>
        </w:rPr>
      </w:pPr>
      <w:r w:rsidRPr="002A6696">
        <w:rPr>
          <w:rFonts w:ascii="Arial" w:hAnsi="Arial" w:cs="Arial"/>
          <w:b w:val="0"/>
          <w:i/>
          <w:spacing w:val="-2"/>
          <w:sz w:val="28"/>
        </w:rPr>
        <w:t>periodo dal 01 giugno anno “n” al 31 maggio anno “n+1”</w:t>
      </w:r>
    </w:p>
    <w:p w14:paraId="146E8237" w14:textId="77777777" w:rsidR="004002E5" w:rsidRDefault="004002E5" w:rsidP="00A151F8">
      <w:pPr>
        <w:spacing w:before="128" w:line="360" w:lineRule="auto"/>
        <w:ind w:right="137"/>
        <w:jc w:val="right"/>
        <w:rPr>
          <w:rFonts w:ascii="Arial" w:hAnsi="Arial" w:cs="Arial"/>
          <w:b/>
          <w:sz w:val="24"/>
        </w:rPr>
      </w:pPr>
    </w:p>
    <w:p w14:paraId="223679EB" w14:textId="4C3E7DD7" w:rsidR="00AA38FC" w:rsidRPr="00D22888" w:rsidRDefault="001D79F5" w:rsidP="00A151F8">
      <w:pPr>
        <w:spacing w:before="128" w:line="360" w:lineRule="auto"/>
        <w:ind w:right="137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Altri Enti Ecclesiastici</w:t>
      </w:r>
    </w:p>
    <w:p w14:paraId="1EEFE372" w14:textId="77777777" w:rsidR="00AA38FC" w:rsidRPr="00D22888" w:rsidRDefault="00AA38FC" w:rsidP="00A151F8">
      <w:pPr>
        <w:pStyle w:val="Corpotesto"/>
        <w:spacing w:before="25" w:line="360" w:lineRule="auto"/>
        <w:rPr>
          <w:rFonts w:ascii="Arial" w:hAnsi="Arial" w:cs="Arial"/>
          <w:b/>
          <w:sz w:val="20"/>
        </w:rPr>
      </w:pPr>
    </w:p>
    <w:p w14:paraId="4B85575E" w14:textId="77777777" w:rsidR="00CA5D37" w:rsidRDefault="00CA5D37" w:rsidP="007F77C5">
      <w:pPr>
        <w:pStyle w:val="Corpotesto"/>
        <w:spacing w:line="360" w:lineRule="auto"/>
        <w:ind w:left="143" w:right="142"/>
        <w:jc w:val="both"/>
        <w:rPr>
          <w:rFonts w:ascii="Arial" w:hAnsi="Arial" w:cs="Arial"/>
        </w:rPr>
      </w:pPr>
    </w:p>
    <w:p w14:paraId="25895E02" w14:textId="3E590E45" w:rsidR="00164863" w:rsidRPr="00CA5D37" w:rsidRDefault="00CA5D37" w:rsidP="00CA5D37">
      <w:pPr>
        <w:pStyle w:val="NormaleWeb"/>
        <w:jc w:val="both"/>
        <w:rPr>
          <w:rFonts w:ascii="Arial" w:hAnsi="Arial" w:cs="Arial"/>
          <w:b/>
          <w:spacing w:val="-2"/>
          <w:lang w:eastAsia="en-US"/>
        </w:rPr>
      </w:pPr>
      <w:r w:rsidRPr="008D1EE0">
        <w:rPr>
          <w:rFonts w:ascii="Arial" w:hAnsi="Arial" w:cs="Arial"/>
          <w:b/>
          <w:spacing w:val="-2"/>
          <w:lang w:eastAsia="en-US"/>
        </w:rPr>
        <w:t>1. Presentazione delle richieste</w:t>
      </w:r>
    </w:p>
    <w:p w14:paraId="70988732" w14:textId="332F9948" w:rsidR="004002E5" w:rsidRPr="004002E5" w:rsidRDefault="0009518F" w:rsidP="004002E5">
      <w:pPr>
        <w:pStyle w:val="Corpotesto"/>
        <w:spacing w:after="7" w:line="360" w:lineRule="auto"/>
        <w:ind w:right="138"/>
        <w:jc w:val="both"/>
        <w:rPr>
          <w:rFonts w:ascii="Arial" w:hAnsi="Arial" w:cs="Arial"/>
          <w:b/>
          <w:spacing w:val="-2"/>
        </w:rPr>
      </w:pPr>
      <w:r w:rsidRPr="00D22888">
        <w:rPr>
          <w:rFonts w:ascii="Arial" w:hAnsi="Arial" w:cs="Arial"/>
          <w:b/>
          <w:spacing w:val="-2"/>
        </w:rPr>
        <w:t>Entro</w:t>
      </w:r>
      <w:r w:rsidRPr="00D22888">
        <w:rPr>
          <w:rFonts w:ascii="Arial" w:hAnsi="Arial" w:cs="Arial"/>
          <w:b/>
          <w:spacing w:val="-6"/>
        </w:rPr>
        <w:t xml:space="preserve"> </w:t>
      </w:r>
      <w:r w:rsidRPr="00D22888">
        <w:rPr>
          <w:rFonts w:ascii="Arial" w:hAnsi="Arial" w:cs="Arial"/>
          <w:b/>
          <w:spacing w:val="-2"/>
        </w:rPr>
        <w:t>il</w:t>
      </w:r>
      <w:r w:rsidRPr="00D22888">
        <w:rPr>
          <w:rFonts w:ascii="Arial" w:hAnsi="Arial" w:cs="Arial"/>
          <w:b/>
          <w:spacing w:val="-7"/>
        </w:rPr>
        <w:t xml:space="preserve"> </w:t>
      </w:r>
      <w:r w:rsidRPr="00D22888">
        <w:rPr>
          <w:rFonts w:ascii="Arial" w:hAnsi="Arial" w:cs="Arial"/>
          <w:b/>
          <w:spacing w:val="-2"/>
        </w:rPr>
        <w:t>30</w:t>
      </w:r>
      <w:r w:rsidRPr="00D22888">
        <w:rPr>
          <w:rFonts w:ascii="Arial" w:hAnsi="Arial" w:cs="Arial"/>
          <w:b/>
          <w:spacing w:val="-5"/>
        </w:rPr>
        <w:t xml:space="preserve"> </w:t>
      </w:r>
      <w:r w:rsidRPr="00D22888">
        <w:rPr>
          <w:rFonts w:ascii="Arial" w:hAnsi="Arial" w:cs="Arial"/>
          <w:b/>
          <w:spacing w:val="-2"/>
        </w:rPr>
        <w:t>settembre di ciascun anno</w:t>
      </w:r>
      <w:r w:rsidRPr="00D22888">
        <w:rPr>
          <w:rFonts w:ascii="Arial" w:hAnsi="Arial" w:cs="Arial"/>
          <w:spacing w:val="-2"/>
        </w:rPr>
        <w:t>, i</w:t>
      </w:r>
      <w:r w:rsidRPr="00D22888">
        <w:rPr>
          <w:rFonts w:ascii="Arial" w:hAnsi="Arial" w:cs="Arial"/>
          <w:spacing w:val="-9"/>
        </w:rPr>
        <w:t xml:space="preserve"> </w:t>
      </w:r>
      <w:r w:rsidRPr="00D22888">
        <w:rPr>
          <w:rFonts w:ascii="Arial" w:hAnsi="Arial" w:cs="Arial"/>
          <w:spacing w:val="-2"/>
        </w:rPr>
        <w:t>legali</w:t>
      </w:r>
      <w:r w:rsidRPr="00D22888">
        <w:rPr>
          <w:rFonts w:ascii="Arial" w:hAnsi="Arial" w:cs="Arial"/>
          <w:spacing w:val="-5"/>
        </w:rPr>
        <w:t xml:space="preserve"> </w:t>
      </w:r>
      <w:r w:rsidRPr="00D22888">
        <w:rPr>
          <w:rFonts w:ascii="Arial" w:hAnsi="Arial" w:cs="Arial"/>
          <w:spacing w:val="-2"/>
        </w:rPr>
        <w:t>rappresentanti</w:t>
      </w:r>
      <w:r w:rsidRPr="00D22888">
        <w:rPr>
          <w:rFonts w:ascii="Arial" w:hAnsi="Arial" w:cs="Arial"/>
          <w:spacing w:val="-3"/>
        </w:rPr>
        <w:t xml:space="preserve"> </w:t>
      </w:r>
      <w:r w:rsidRPr="00D22888">
        <w:rPr>
          <w:rFonts w:ascii="Arial" w:hAnsi="Arial" w:cs="Arial"/>
          <w:spacing w:val="-2"/>
        </w:rPr>
        <w:t>degli</w:t>
      </w:r>
      <w:r w:rsidRPr="00D22888">
        <w:rPr>
          <w:rFonts w:ascii="Arial" w:hAnsi="Arial" w:cs="Arial"/>
          <w:spacing w:val="-5"/>
        </w:rPr>
        <w:t xml:space="preserve"> </w:t>
      </w:r>
      <w:r w:rsidRPr="00D22888">
        <w:rPr>
          <w:rFonts w:ascii="Arial" w:hAnsi="Arial" w:cs="Arial"/>
          <w:spacing w:val="-2"/>
        </w:rPr>
        <w:t>Enti</w:t>
      </w:r>
      <w:r w:rsidRPr="00D22888">
        <w:rPr>
          <w:rFonts w:ascii="Arial" w:hAnsi="Arial" w:cs="Arial"/>
          <w:spacing w:val="-5"/>
        </w:rPr>
        <w:t xml:space="preserve"> </w:t>
      </w:r>
      <w:r w:rsidRPr="00D22888">
        <w:rPr>
          <w:rFonts w:ascii="Arial" w:hAnsi="Arial" w:cs="Arial"/>
          <w:spacing w:val="-2"/>
        </w:rPr>
        <w:t xml:space="preserve">presentano al Protocollo diocesano le richieste di contributo </w:t>
      </w:r>
      <w:r w:rsidRPr="00D22888">
        <w:rPr>
          <w:rFonts w:ascii="Arial" w:hAnsi="Arial" w:cs="Arial"/>
        </w:rPr>
        <w:t xml:space="preserve">compilando </w:t>
      </w:r>
      <w:r>
        <w:rPr>
          <w:rFonts w:ascii="Arial" w:hAnsi="Arial" w:cs="Arial"/>
        </w:rPr>
        <w:t xml:space="preserve">il modulo </w:t>
      </w:r>
      <w:r w:rsidRPr="00516420">
        <w:rPr>
          <w:rFonts w:ascii="Arial" w:hAnsi="Arial" w:cs="Arial"/>
          <w:b/>
        </w:rPr>
        <w:t xml:space="preserve">Allegato 1 - </w:t>
      </w:r>
      <w:r w:rsidRPr="00516420">
        <w:rPr>
          <w:rFonts w:ascii="Arial" w:hAnsi="Arial" w:cs="Arial"/>
          <w:b/>
          <w:spacing w:val="-2"/>
        </w:rPr>
        <w:t>RICHIESTA CONTRIBUTO E SCHEDA PROGETTO</w:t>
      </w:r>
      <w:r>
        <w:rPr>
          <w:rFonts w:ascii="Arial" w:hAnsi="Arial" w:cs="Arial"/>
          <w:b/>
          <w:spacing w:val="-2"/>
        </w:rPr>
        <w:t>.</w:t>
      </w:r>
    </w:p>
    <w:p w14:paraId="1AF073EE" w14:textId="77777777" w:rsidR="004002E5" w:rsidRPr="00907312" w:rsidRDefault="004002E5" w:rsidP="004002E5">
      <w:pPr>
        <w:pStyle w:val="NormaleWeb"/>
        <w:jc w:val="both"/>
        <w:rPr>
          <w:rFonts w:ascii="Arial" w:hAnsi="Arial" w:cs="Arial"/>
          <w:b/>
        </w:rPr>
      </w:pPr>
      <w:r w:rsidRPr="00907312">
        <w:rPr>
          <w:rStyle w:val="font-semibold"/>
          <w:rFonts w:ascii="Arial" w:hAnsi="Arial" w:cs="Arial"/>
          <w:b/>
        </w:rPr>
        <w:t>2. Assegnazione dei contributi</w:t>
      </w:r>
    </w:p>
    <w:p w14:paraId="159C4323" w14:textId="77777777" w:rsidR="004002E5" w:rsidRPr="00907312" w:rsidRDefault="004002E5" w:rsidP="004002E5">
      <w:pPr>
        <w:pStyle w:val="NormaleWeb"/>
        <w:spacing w:line="360" w:lineRule="auto"/>
        <w:jc w:val="both"/>
        <w:rPr>
          <w:rFonts w:ascii="Arial" w:hAnsi="Arial" w:cs="Arial"/>
        </w:rPr>
      </w:pPr>
      <w:r w:rsidRPr="00907312">
        <w:rPr>
          <w:rFonts w:ascii="Arial" w:hAnsi="Arial" w:cs="Arial"/>
        </w:rPr>
        <w:t>Le assegnazioni sono disposte dal Vescovo, udito l'Incaricato del Servizio diocesano per la Promozione del Sostegno Economico alla Chiesa Cattolica e sentiti il Consiglio Diocesano per gli Affari Economici e il Collegio dei Consultori.</w:t>
      </w:r>
    </w:p>
    <w:p w14:paraId="26C848BE" w14:textId="00A9509A" w:rsidR="004002E5" w:rsidRDefault="004002E5" w:rsidP="004002E5">
      <w:pPr>
        <w:pStyle w:val="NormaleWeb"/>
        <w:spacing w:line="360" w:lineRule="auto"/>
        <w:jc w:val="both"/>
        <w:rPr>
          <w:rFonts w:ascii="Arial" w:hAnsi="Arial" w:cs="Arial"/>
        </w:rPr>
      </w:pPr>
      <w:r w:rsidRPr="00907312">
        <w:rPr>
          <w:rFonts w:ascii="Arial" w:hAnsi="Arial" w:cs="Arial"/>
        </w:rPr>
        <w:t xml:space="preserve">Entro il 30 novembre di ciascun anno il Vescovo emette il Decreto di </w:t>
      </w:r>
      <w:r>
        <w:rPr>
          <w:rFonts w:ascii="Arial" w:hAnsi="Arial" w:cs="Arial"/>
        </w:rPr>
        <w:t xml:space="preserve">assegnazione </w:t>
      </w:r>
      <w:r w:rsidRPr="00907312">
        <w:rPr>
          <w:rFonts w:ascii="Arial" w:hAnsi="Arial" w:cs="Arial"/>
        </w:rPr>
        <w:t>che l'Economato inoltra alla CEI entro il 15 dicembre.</w:t>
      </w:r>
    </w:p>
    <w:p w14:paraId="6C9B6F3F" w14:textId="77777777" w:rsidR="004002E5" w:rsidRPr="008D1EE0" w:rsidRDefault="004002E5" w:rsidP="004002E5">
      <w:pPr>
        <w:pStyle w:val="NormaleWeb"/>
        <w:jc w:val="both"/>
        <w:rPr>
          <w:rFonts w:ascii="Arial" w:hAnsi="Arial" w:cs="Arial"/>
          <w:b/>
        </w:rPr>
      </w:pPr>
      <w:r w:rsidRPr="00907312">
        <w:rPr>
          <w:rStyle w:val="font-semibold"/>
          <w:rFonts w:ascii="Arial" w:hAnsi="Arial" w:cs="Arial"/>
          <w:b/>
        </w:rPr>
        <w:t>3. Erogazione dei contributi</w:t>
      </w:r>
    </w:p>
    <w:p w14:paraId="2207B601" w14:textId="77777777" w:rsidR="004002E5" w:rsidRPr="00D22888" w:rsidRDefault="004002E5" w:rsidP="004002E5">
      <w:pPr>
        <w:pStyle w:val="Corpotesto"/>
        <w:spacing w:before="240" w:after="7" w:line="360" w:lineRule="auto"/>
        <w:ind w:right="138"/>
        <w:jc w:val="both"/>
        <w:rPr>
          <w:rFonts w:ascii="Arial" w:hAnsi="Arial" w:cs="Arial"/>
          <w:spacing w:val="-2"/>
        </w:rPr>
      </w:pPr>
      <w:r w:rsidRPr="00D22888">
        <w:rPr>
          <w:rFonts w:ascii="Arial" w:hAnsi="Arial" w:cs="Arial"/>
          <w:b/>
        </w:rPr>
        <w:t>Le erogazioni dei contributi</w:t>
      </w:r>
      <w:r w:rsidRPr="00D22888">
        <w:rPr>
          <w:rFonts w:ascii="Arial" w:hAnsi="Arial" w:cs="Arial"/>
        </w:rPr>
        <w:t xml:space="preserve"> vengono effettuate dall’Economato </w:t>
      </w:r>
      <w:r w:rsidRPr="00884BD0">
        <w:rPr>
          <w:rFonts w:ascii="Arial" w:hAnsi="Arial" w:cs="Arial"/>
          <w:b/>
        </w:rPr>
        <w:t>entro il 31 maggio dell’anno successivo alla richiesta</w:t>
      </w:r>
      <w:r>
        <w:rPr>
          <w:rFonts w:ascii="Arial" w:hAnsi="Arial" w:cs="Arial"/>
        </w:rPr>
        <w:t xml:space="preserve"> </w:t>
      </w:r>
      <w:r w:rsidRPr="00D22888">
        <w:rPr>
          <w:rFonts w:ascii="Arial" w:hAnsi="Arial" w:cs="Arial"/>
        </w:rPr>
        <w:t>secondo le indicazioni del Consiglio Diocesano per gli Affari Economici</w:t>
      </w:r>
      <w:r>
        <w:rPr>
          <w:rFonts w:ascii="Arial" w:hAnsi="Arial" w:cs="Arial"/>
        </w:rPr>
        <w:t>.</w:t>
      </w:r>
    </w:p>
    <w:p w14:paraId="1CDE106B" w14:textId="01AA8621" w:rsidR="004002E5" w:rsidRPr="008D1EE0" w:rsidRDefault="004002E5" w:rsidP="004002E5">
      <w:pPr>
        <w:pStyle w:val="Corpotesto"/>
        <w:spacing w:before="240" w:after="7" w:line="360" w:lineRule="auto"/>
        <w:ind w:right="138"/>
        <w:jc w:val="both"/>
        <w:rPr>
          <w:rFonts w:ascii="Arial" w:hAnsi="Arial" w:cs="Arial"/>
        </w:rPr>
      </w:pPr>
      <w:r w:rsidRPr="008D1EE0">
        <w:rPr>
          <w:rFonts w:ascii="Arial" w:hAnsi="Arial" w:cs="Arial"/>
          <w:b/>
        </w:rPr>
        <w:t>Entro</w:t>
      </w:r>
      <w:r w:rsidRPr="008D1EE0">
        <w:rPr>
          <w:rFonts w:ascii="Arial" w:hAnsi="Arial" w:cs="Arial"/>
          <w:b/>
          <w:spacing w:val="40"/>
        </w:rPr>
        <w:t xml:space="preserve"> </w:t>
      </w:r>
      <w:r w:rsidRPr="008D1EE0">
        <w:rPr>
          <w:rFonts w:ascii="Arial" w:hAnsi="Arial" w:cs="Arial"/>
          <w:b/>
        </w:rPr>
        <w:t>il</w:t>
      </w:r>
      <w:r w:rsidRPr="008D1EE0">
        <w:rPr>
          <w:rFonts w:ascii="Arial" w:hAnsi="Arial" w:cs="Arial"/>
          <w:b/>
          <w:spacing w:val="40"/>
        </w:rPr>
        <w:t xml:space="preserve"> </w:t>
      </w:r>
      <w:r w:rsidRPr="008D1EE0">
        <w:rPr>
          <w:rFonts w:ascii="Arial" w:hAnsi="Arial" w:cs="Arial"/>
          <w:b/>
        </w:rPr>
        <w:t>15 maggio</w:t>
      </w:r>
      <w:r w:rsidRPr="008D1EE0">
        <w:rPr>
          <w:rFonts w:ascii="Arial" w:hAnsi="Arial" w:cs="Arial"/>
          <w:b/>
          <w:i/>
          <w:spacing w:val="40"/>
        </w:rPr>
        <w:t xml:space="preserve"> </w:t>
      </w:r>
      <w:r w:rsidRPr="008D1EE0">
        <w:rPr>
          <w:rFonts w:ascii="Arial" w:hAnsi="Arial" w:cs="Arial"/>
          <w:bCs/>
        </w:rPr>
        <w:t>dell’anno</w:t>
      </w:r>
      <w:r w:rsidRPr="008D1EE0">
        <w:rPr>
          <w:rFonts w:ascii="Arial" w:hAnsi="Arial" w:cs="Arial"/>
          <w:bCs/>
          <w:spacing w:val="40"/>
        </w:rPr>
        <w:t xml:space="preserve"> </w:t>
      </w:r>
      <w:r w:rsidRPr="008D1EE0">
        <w:rPr>
          <w:rFonts w:ascii="Arial" w:hAnsi="Arial" w:cs="Arial"/>
          <w:bCs/>
        </w:rPr>
        <w:t>successivo alla richiesta</w:t>
      </w:r>
      <w:r w:rsidRPr="008D1EE0">
        <w:rPr>
          <w:rFonts w:ascii="Arial" w:hAnsi="Arial" w:cs="Arial"/>
        </w:rPr>
        <w:t xml:space="preserve"> </w:t>
      </w:r>
      <w:r w:rsidRPr="008D1EE0">
        <w:rPr>
          <w:rFonts w:ascii="Arial" w:hAnsi="Arial" w:cs="Arial"/>
          <w:spacing w:val="-2"/>
        </w:rPr>
        <w:t>i</w:t>
      </w:r>
      <w:r w:rsidRPr="008D1EE0">
        <w:rPr>
          <w:rFonts w:ascii="Arial" w:hAnsi="Arial" w:cs="Arial"/>
          <w:spacing w:val="-9"/>
        </w:rPr>
        <w:t xml:space="preserve"> </w:t>
      </w:r>
      <w:r w:rsidRPr="008D1EE0">
        <w:rPr>
          <w:rFonts w:ascii="Arial" w:hAnsi="Arial" w:cs="Arial"/>
          <w:spacing w:val="-2"/>
        </w:rPr>
        <w:t>legali</w:t>
      </w:r>
      <w:r w:rsidRPr="008D1EE0">
        <w:rPr>
          <w:rFonts w:ascii="Arial" w:hAnsi="Arial" w:cs="Arial"/>
          <w:spacing w:val="-5"/>
        </w:rPr>
        <w:t xml:space="preserve"> </w:t>
      </w:r>
      <w:r w:rsidRPr="008D1EE0">
        <w:rPr>
          <w:rFonts w:ascii="Arial" w:hAnsi="Arial" w:cs="Arial"/>
          <w:spacing w:val="-2"/>
        </w:rPr>
        <w:t>rappresentanti</w:t>
      </w:r>
      <w:r w:rsidRPr="008D1EE0">
        <w:rPr>
          <w:rFonts w:ascii="Arial" w:hAnsi="Arial" w:cs="Arial"/>
          <w:spacing w:val="-3"/>
        </w:rPr>
        <w:t xml:space="preserve"> </w:t>
      </w:r>
      <w:r w:rsidRPr="008D1EE0">
        <w:rPr>
          <w:rFonts w:ascii="Arial" w:hAnsi="Arial" w:cs="Arial"/>
          <w:spacing w:val="-2"/>
        </w:rPr>
        <w:t>degli</w:t>
      </w:r>
      <w:r w:rsidRPr="008D1EE0">
        <w:rPr>
          <w:rFonts w:ascii="Arial" w:hAnsi="Arial" w:cs="Arial"/>
          <w:spacing w:val="-5"/>
        </w:rPr>
        <w:t xml:space="preserve"> </w:t>
      </w:r>
      <w:r w:rsidRPr="008D1EE0">
        <w:rPr>
          <w:rFonts w:ascii="Arial" w:hAnsi="Arial" w:cs="Arial"/>
          <w:spacing w:val="-2"/>
        </w:rPr>
        <w:t>Enti</w:t>
      </w:r>
      <w:r w:rsidRPr="008D1EE0">
        <w:rPr>
          <w:rFonts w:ascii="Arial" w:hAnsi="Arial" w:cs="Arial"/>
        </w:rPr>
        <w:t xml:space="preserve"> dovranno presentare al Protocollo diocesano il modulo </w:t>
      </w:r>
      <w:r w:rsidRPr="008D1EE0">
        <w:rPr>
          <w:rFonts w:ascii="Arial" w:hAnsi="Arial" w:cs="Arial"/>
          <w:b/>
          <w:spacing w:val="-2"/>
        </w:rPr>
        <w:t xml:space="preserve">Allegato 2 </w:t>
      </w:r>
      <w:r w:rsidRPr="008D1EE0">
        <w:rPr>
          <w:rFonts w:ascii="Arial" w:hAnsi="Arial" w:cs="Arial"/>
          <w:spacing w:val="-2"/>
        </w:rPr>
        <w:t xml:space="preserve">- </w:t>
      </w:r>
      <w:r w:rsidRPr="008D1EE0">
        <w:rPr>
          <w:rFonts w:ascii="Arial" w:hAnsi="Arial" w:cs="Arial"/>
          <w:b/>
          <w:bCs/>
          <w:iCs/>
          <w:sz w:val="22"/>
        </w:rPr>
        <w:t>SCHEDA DI VERIFICA PER LA RENDICONTAZIONE</w:t>
      </w:r>
      <w:r w:rsidRPr="008D1EE0">
        <w:rPr>
          <w:rFonts w:ascii="Arial" w:hAnsi="Arial" w:cs="Arial"/>
        </w:rPr>
        <w:t xml:space="preserve"> al fine di consentire </w:t>
      </w:r>
      <w:r w:rsidRPr="008D1EE0">
        <w:rPr>
          <w:rFonts w:ascii="Arial" w:hAnsi="Arial" w:cs="Arial"/>
        </w:rPr>
        <w:lastRenderedPageBreak/>
        <w:t>all’Economato di effettuare l’erogazione dei contributi entro il 31 maggio e inoltrare la rendicontazione</w:t>
      </w:r>
      <w:r>
        <w:rPr>
          <w:rFonts w:ascii="Arial" w:hAnsi="Arial" w:cs="Arial"/>
        </w:rPr>
        <w:t xml:space="preserve"> alla CEI nei termini stabiliti</w:t>
      </w:r>
      <w:r w:rsidRPr="008D1EE0">
        <w:rPr>
          <w:rFonts w:ascii="Arial" w:hAnsi="Arial" w:cs="Arial"/>
        </w:rPr>
        <w:t>.</w:t>
      </w:r>
    </w:p>
    <w:p w14:paraId="0E289A5D" w14:textId="77777777" w:rsidR="004002E5" w:rsidRPr="008D1EE0" w:rsidRDefault="004002E5" w:rsidP="004002E5">
      <w:pPr>
        <w:pStyle w:val="Corpotesto"/>
        <w:spacing w:before="240" w:line="360" w:lineRule="auto"/>
        <w:ind w:left="143"/>
        <w:jc w:val="both"/>
        <w:rPr>
          <w:rFonts w:ascii="Arial" w:hAnsi="Arial" w:cs="Arial"/>
        </w:rPr>
      </w:pPr>
      <w:r w:rsidRPr="008D1EE0">
        <w:rPr>
          <w:rFonts w:ascii="Arial" w:hAnsi="Arial" w:cs="Arial"/>
        </w:rPr>
        <w:t>Gli</w:t>
      </w:r>
      <w:r w:rsidRPr="008D1EE0">
        <w:rPr>
          <w:rFonts w:ascii="Arial" w:hAnsi="Arial" w:cs="Arial"/>
          <w:spacing w:val="-3"/>
        </w:rPr>
        <w:t xml:space="preserve"> </w:t>
      </w:r>
      <w:r w:rsidRPr="008D1EE0">
        <w:rPr>
          <w:rFonts w:ascii="Arial" w:hAnsi="Arial" w:cs="Arial"/>
        </w:rPr>
        <w:t>Enti</w:t>
      </w:r>
      <w:r w:rsidRPr="008D1EE0">
        <w:rPr>
          <w:rFonts w:ascii="Arial" w:hAnsi="Arial" w:cs="Arial"/>
          <w:spacing w:val="-1"/>
        </w:rPr>
        <w:t xml:space="preserve"> </w:t>
      </w:r>
      <w:r w:rsidRPr="008D1EE0">
        <w:rPr>
          <w:rFonts w:ascii="Arial" w:hAnsi="Arial" w:cs="Arial"/>
        </w:rPr>
        <w:t>beneficiari</w:t>
      </w:r>
      <w:r w:rsidRPr="008D1EE0">
        <w:rPr>
          <w:rFonts w:ascii="Arial" w:hAnsi="Arial" w:cs="Arial"/>
          <w:spacing w:val="-1"/>
        </w:rPr>
        <w:t xml:space="preserve"> </w:t>
      </w:r>
      <w:r w:rsidRPr="008D1EE0">
        <w:rPr>
          <w:rFonts w:ascii="Arial" w:hAnsi="Arial" w:cs="Arial"/>
        </w:rPr>
        <w:t>sono</w:t>
      </w:r>
      <w:r w:rsidRPr="008D1EE0">
        <w:rPr>
          <w:rFonts w:ascii="Arial" w:hAnsi="Arial" w:cs="Arial"/>
          <w:spacing w:val="1"/>
        </w:rPr>
        <w:t xml:space="preserve"> </w:t>
      </w:r>
      <w:r w:rsidRPr="008D1EE0">
        <w:rPr>
          <w:rFonts w:ascii="Arial" w:hAnsi="Arial" w:cs="Arial"/>
        </w:rPr>
        <w:t>tenuti</w:t>
      </w:r>
      <w:r w:rsidRPr="008D1EE0">
        <w:rPr>
          <w:rFonts w:ascii="Arial" w:hAnsi="Arial" w:cs="Arial"/>
          <w:spacing w:val="-1"/>
        </w:rPr>
        <w:t xml:space="preserve"> </w:t>
      </w:r>
      <w:r w:rsidRPr="008D1EE0">
        <w:rPr>
          <w:rFonts w:ascii="Arial" w:hAnsi="Arial" w:cs="Arial"/>
        </w:rPr>
        <w:t>a rispettare</w:t>
      </w:r>
      <w:r w:rsidRPr="008D1EE0">
        <w:rPr>
          <w:rFonts w:ascii="Arial" w:hAnsi="Arial" w:cs="Arial"/>
          <w:spacing w:val="-3"/>
        </w:rPr>
        <w:t xml:space="preserve"> </w:t>
      </w:r>
      <w:r w:rsidRPr="008D1EE0">
        <w:rPr>
          <w:rFonts w:ascii="Arial" w:hAnsi="Arial" w:cs="Arial"/>
        </w:rPr>
        <w:t>le</w:t>
      </w:r>
      <w:r w:rsidRPr="008D1EE0">
        <w:rPr>
          <w:rFonts w:ascii="Arial" w:hAnsi="Arial" w:cs="Arial"/>
          <w:spacing w:val="-1"/>
        </w:rPr>
        <w:t xml:space="preserve"> </w:t>
      </w:r>
      <w:r w:rsidRPr="008D1EE0">
        <w:rPr>
          <w:rFonts w:ascii="Arial" w:hAnsi="Arial" w:cs="Arial"/>
        </w:rPr>
        <w:t xml:space="preserve">seguenti </w:t>
      </w:r>
      <w:r w:rsidRPr="008D1EE0">
        <w:rPr>
          <w:rFonts w:ascii="Arial" w:hAnsi="Arial" w:cs="Arial"/>
          <w:spacing w:val="-2"/>
        </w:rPr>
        <w:t>indicazioni:</w:t>
      </w:r>
    </w:p>
    <w:p w14:paraId="46B68BD2" w14:textId="77777777" w:rsidR="004002E5" w:rsidRPr="008D1EE0" w:rsidRDefault="004002E5" w:rsidP="004002E5">
      <w:pPr>
        <w:pStyle w:val="Paragrafoelenco"/>
        <w:numPr>
          <w:ilvl w:val="0"/>
          <w:numId w:val="1"/>
        </w:numPr>
        <w:tabs>
          <w:tab w:val="left" w:pos="426"/>
        </w:tabs>
        <w:spacing w:before="0" w:line="360" w:lineRule="auto"/>
        <w:ind w:left="426" w:hanging="284"/>
        <w:jc w:val="both"/>
        <w:rPr>
          <w:rFonts w:ascii="Arial" w:hAnsi="Arial" w:cs="Arial"/>
          <w:sz w:val="24"/>
        </w:rPr>
      </w:pPr>
      <w:r w:rsidRPr="008D1EE0">
        <w:rPr>
          <w:rFonts w:ascii="Arial" w:hAnsi="Arial" w:cs="Arial"/>
          <w:sz w:val="24"/>
        </w:rPr>
        <w:t>documentare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gli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acquisti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dei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beni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e</w:t>
      </w:r>
      <w:r w:rsidRPr="008D1EE0">
        <w:rPr>
          <w:rFonts w:ascii="Arial" w:hAnsi="Arial" w:cs="Arial"/>
          <w:spacing w:val="38"/>
          <w:sz w:val="24"/>
        </w:rPr>
        <w:t xml:space="preserve"> dei </w:t>
      </w:r>
      <w:r w:rsidRPr="008D1EE0">
        <w:rPr>
          <w:rFonts w:ascii="Arial" w:hAnsi="Arial" w:cs="Arial"/>
          <w:sz w:val="24"/>
        </w:rPr>
        <w:t>servizi</w:t>
      </w:r>
      <w:r w:rsidRPr="008D1EE0">
        <w:rPr>
          <w:rFonts w:ascii="Arial" w:hAnsi="Arial" w:cs="Arial"/>
          <w:spacing w:val="37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con</w:t>
      </w:r>
      <w:r w:rsidRPr="008D1EE0">
        <w:rPr>
          <w:rFonts w:ascii="Arial" w:hAnsi="Arial" w:cs="Arial"/>
          <w:spacing w:val="40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fattura</w:t>
      </w:r>
      <w:r w:rsidRPr="008D1EE0">
        <w:rPr>
          <w:rFonts w:ascii="Arial" w:hAnsi="Arial" w:cs="Arial"/>
          <w:spacing w:val="37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e/o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ricevuta</w:t>
      </w:r>
      <w:r w:rsidRPr="008D1EE0">
        <w:rPr>
          <w:rFonts w:ascii="Arial" w:hAnsi="Arial" w:cs="Arial"/>
          <w:spacing w:val="39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fiscale</w:t>
      </w:r>
      <w:r w:rsidRPr="008D1EE0">
        <w:rPr>
          <w:rFonts w:ascii="Arial" w:hAnsi="Arial" w:cs="Arial"/>
          <w:spacing w:val="38"/>
          <w:sz w:val="24"/>
        </w:rPr>
        <w:t xml:space="preserve"> </w:t>
      </w:r>
      <w:r w:rsidRPr="008D1EE0">
        <w:rPr>
          <w:rFonts w:ascii="Arial" w:hAnsi="Arial" w:cs="Arial"/>
          <w:sz w:val="24"/>
        </w:rPr>
        <w:t>(no scontrino)</w:t>
      </w:r>
      <w:r w:rsidRPr="008D1EE0">
        <w:rPr>
          <w:rFonts w:ascii="Arial" w:hAnsi="Arial" w:cs="Arial"/>
        </w:rPr>
        <w:t xml:space="preserve">. </w:t>
      </w:r>
      <w:r w:rsidRPr="008D1EE0">
        <w:rPr>
          <w:rFonts w:ascii="Arial" w:hAnsi="Arial" w:cs="Arial"/>
          <w:sz w:val="24"/>
        </w:rPr>
        <w:t>I giustificativi di spesa in originale dovranno essere conservati presso la sede dell’Ente nel rispetto della normativa vigente;</w:t>
      </w:r>
    </w:p>
    <w:p w14:paraId="641ECD4E" w14:textId="29E8A1E7" w:rsidR="004002E5" w:rsidRPr="008D1EE0" w:rsidRDefault="004002E5" w:rsidP="004002E5">
      <w:pPr>
        <w:pStyle w:val="Paragrafoelenco"/>
        <w:numPr>
          <w:ilvl w:val="0"/>
          <w:numId w:val="1"/>
        </w:numPr>
        <w:tabs>
          <w:tab w:val="left" w:pos="426"/>
        </w:tabs>
        <w:spacing w:before="0" w:line="360" w:lineRule="auto"/>
        <w:ind w:left="850" w:hanging="707"/>
        <w:jc w:val="both"/>
        <w:rPr>
          <w:rFonts w:ascii="Arial" w:hAnsi="Arial" w:cs="Arial"/>
          <w:sz w:val="24"/>
        </w:rPr>
      </w:pPr>
      <w:r w:rsidRPr="008D1EE0">
        <w:rPr>
          <w:rFonts w:ascii="Arial" w:hAnsi="Arial" w:cs="Arial"/>
          <w:sz w:val="24"/>
        </w:rPr>
        <w:t>effettuare i pagamenti mezzo modalità tracciata</w:t>
      </w:r>
      <w:r>
        <w:rPr>
          <w:rFonts w:ascii="Arial" w:hAnsi="Arial" w:cs="Arial"/>
          <w:sz w:val="24"/>
        </w:rPr>
        <w:t xml:space="preserve">, non saranno ammessi </w:t>
      </w:r>
      <w:r>
        <w:rPr>
          <w:rFonts w:ascii="Arial" w:hAnsi="Arial" w:cs="Arial"/>
          <w:sz w:val="24"/>
        </w:rPr>
        <w:t>pagamenti in contanti</w:t>
      </w:r>
      <w:r w:rsidRPr="008D1EE0">
        <w:rPr>
          <w:rFonts w:ascii="Arial" w:hAnsi="Arial" w:cs="Arial"/>
          <w:sz w:val="24"/>
        </w:rPr>
        <w:t>;</w:t>
      </w:r>
    </w:p>
    <w:p w14:paraId="0CB71742" w14:textId="77777777" w:rsidR="004002E5" w:rsidRPr="008D1EE0" w:rsidRDefault="004002E5" w:rsidP="004002E5">
      <w:pPr>
        <w:pStyle w:val="Paragrafoelenco"/>
        <w:numPr>
          <w:ilvl w:val="0"/>
          <w:numId w:val="1"/>
        </w:numPr>
        <w:tabs>
          <w:tab w:val="left" w:pos="426"/>
        </w:tabs>
        <w:spacing w:before="0" w:line="360" w:lineRule="auto"/>
        <w:ind w:left="426" w:hanging="284"/>
        <w:jc w:val="both"/>
        <w:rPr>
          <w:rFonts w:ascii="Arial" w:hAnsi="Arial" w:cs="Arial"/>
          <w:sz w:val="24"/>
        </w:rPr>
      </w:pPr>
      <w:r w:rsidRPr="008D1EE0">
        <w:rPr>
          <w:rFonts w:ascii="Arial" w:hAnsi="Arial" w:cs="Arial"/>
          <w:sz w:val="24"/>
        </w:rPr>
        <w:t xml:space="preserve">per i progetti di manutenzione degli immobili di natura istituzionale, si ricorda che sul cartello di cantiere deve essere indicato che l’intervento è stato realizzato anche attraverso i contributi 8XM. A seguire il link della CEI per la corretta stampa del cartello di cantiere: </w:t>
      </w:r>
      <w:hyperlink r:id="rId8" w:history="1">
        <w:r w:rsidRPr="008D1EE0">
          <w:rPr>
            <w:rStyle w:val="Collegamentoipertestuale"/>
            <w:rFonts w:ascii="Arial" w:hAnsi="Arial" w:cs="Arial"/>
            <w:color w:val="auto"/>
            <w:sz w:val="24"/>
          </w:rPr>
          <w:t>https://tutor-bceweb.chiesacattolica.it/scheda/logo-8xmille-e-software-utile/scarica-il-logo-8xmille/</w:t>
        </w:r>
      </w:hyperlink>
    </w:p>
    <w:p w14:paraId="20281EE8" w14:textId="77777777" w:rsidR="004002E5" w:rsidRPr="008D1EE0" w:rsidRDefault="004002E5" w:rsidP="004002E5">
      <w:pPr>
        <w:pStyle w:val="Titolo1"/>
        <w:spacing w:before="240" w:line="360" w:lineRule="auto"/>
        <w:rPr>
          <w:rFonts w:ascii="Arial" w:hAnsi="Arial" w:cs="Arial"/>
        </w:rPr>
      </w:pPr>
      <w:r w:rsidRPr="008D1EE0">
        <w:rPr>
          <w:rFonts w:ascii="Arial" w:hAnsi="Arial" w:cs="Arial"/>
          <w:b w:val="0"/>
        </w:rPr>
        <w:t>Non</w:t>
      </w:r>
      <w:r w:rsidRPr="008D1EE0">
        <w:rPr>
          <w:rFonts w:ascii="Arial" w:hAnsi="Arial" w:cs="Arial"/>
          <w:b w:val="0"/>
          <w:spacing w:val="-2"/>
        </w:rPr>
        <w:t xml:space="preserve"> </w:t>
      </w:r>
      <w:r w:rsidRPr="008D1EE0">
        <w:rPr>
          <w:rFonts w:ascii="Arial" w:hAnsi="Arial" w:cs="Arial"/>
          <w:b w:val="0"/>
        </w:rPr>
        <w:t>saranno ammesse</w:t>
      </w:r>
      <w:r w:rsidRPr="008D1EE0">
        <w:rPr>
          <w:rFonts w:ascii="Arial" w:hAnsi="Arial" w:cs="Arial"/>
          <w:b w:val="0"/>
          <w:spacing w:val="-1"/>
        </w:rPr>
        <w:t xml:space="preserve"> </w:t>
      </w:r>
      <w:r w:rsidRPr="008D1EE0">
        <w:rPr>
          <w:rFonts w:ascii="Arial" w:hAnsi="Arial" w:cs="Arial"/>
          <w:b w:val="0"/>
        </w:rPr>
        <w:t>le</w:t>
      </w:r>
      <w:r w:rsidRPr="008D1EE0">
        <w:rPr>
          <w:rFonts w:ascii="Arial" w:hAnsi="Arial" w:cs="Arial"/>
          <w:b w:val="0"/>
          <w:spacing w:val="-1"/>
        </w:rPr>
        <w:t xml:space="preserve"> </w:t>
      </w:r>
      <w:r w:rsidRPr="008D1EE0">
        <w:rPr>
          <w:rFonts w:ascii="Arial" w:hAnsi="Arial" w:cs="Arial"/>
          <w:b w:val="0"/>
        </w:rPr>
        <w:t>seguenti</w:t>
      </w:r>
      <w:r w:rsidRPr="008D1EE0">
        <w:rPr>
          <w:rFonts w:ascii="Arial" w:hAnsi="Arial" w:cs="Arial"/>
          <w:b w:val="0"/>
          <w:spacing w:val="-1"/>
        </w:rPr>
        <w:t xml:space="preserve"> </w:t>
      </w:r>
      <w:r w:rsidRPr="008D1EE0">
        <w:rPr>
          <w:rFonts w:ascii="Arial" w:hAnsi="Arial" w:cs="Arial"/>
          <w:b w:val="0"/>
          <w:spacing w:val="-2"/>
        </w:rPr>
        <w:t>spese</w:t>
      </w:r>
      <w:r w:rsidRPr="008D1EE0">
        <w:rPr>
          <w:rFonts w:ascii="Arial" w:hAnsi="Arial" w:cs="Arial"/>
          <w:spacing w:val="-2"/>
        </w:rPr>
        <w:t>:</w:t>
      </w:r>
    </w:p>
    <w:p w14:paraId="3E3669D2" w14:textId="77777777" w:rsidR="004002E5" w:rsidRPr="008D1EE0" w:rsidRDefault="004002E5" w:rsidP="004002E5">
      <w:pPr>
        <w:pStyle w:val="Paragrafoelenco"/>
        <w:numPr>
          <w:ilvl w:val="1"/>
          <w:numId w:val="1"/>
        </w:numPr>
        <w:tabs>
          <w:tab w:val="left" w:pos="426"/>
        </w:tabs>
        <w:spacing w:before="0" w:line="360" w:lineRule="auto"/>
        <w:ind w:left="861" w:hanging="719"/>
        <w:jc w:val="both"/>
        <w:rPr>
          <w:rFonts w:ascii="Arial" w:hAnsi="Arial" w:cs="Arial"/>
          <w:sz w:val="24"/>
        </w:rPr>
      </w:pPr>
      <w:r w:rsidRPr="008D1EE0">
        <w:rPr>
          <w:rFonts w:ascii="Arial" w:hAnsi="Arial" w:cs="Arial"/>
          <w:sz w:val="24"/>
        </w:rPr>
        <w:t>rimborsi</w:t>
      </w:r>
      <w:r w:rsidRPr="008D1EE0">
        <w:rPr>
          <w:rFonts w:ascii="Arial" w:hAnsi="Arial" w:cs="Arial"/>
          <w:spacing w:val="-1"/>
          <w:sz w:val="24"/>
        </w:rPr>
        <w:t xml:space="preserve"> </w:t>
      </w:r>
      <w:r w:rsidRPr="008D1EE0">
        <w:rPr>
          <w:rFonts w:ascii="Arial" w:hAnsi="Arial" w:cs="Arial"/>
          <w:sz w:val="24"/>
        </w:rPr>
        <w:t xml:space="preserve">ai </w:t>
      </w:r>
      <w:r w:rsidRPr="008D1EE0">
        <w:rPr>
          <w:rFonts w:ascii="Arial" w:hAnsi="Arial" w:cs="Arial"/>
          <w:spacing w:val="-2"/>
          <w:sz w:val="24"/>
        </w:rPr>
        <w:t>volontari;</w:t>
      </w:r>
    </w:p>
    <w:p w14:paraId="48867854" w14:textId="77777777" w:rsidR="004002E5" w:rsidRPr="00605E1A" w:rsidRDefault="004002E5" w:rsidP="004002E5">
      <w:pPr>
        <w:pStyle w:val="Paragrafoelenco"/>
        <w:numPr>
          <w:ilvl w:val="1"/>
          <w:numId w:val="1"/>
        </w:numPr>
        <w:tabs>
          <w:tab w:val="left" w:pos="426"/>
        </w:tabs>
        <w:spacing w:before="0" w:after="240" w:line="360" w:lineRule="auto"/>
        <w:ind w:left="426" w:hanging="284"/>
        <w:jc w:val="both"/>
        <w:rPr>
          <w:rFonts w:ascii="Arial" w:hAnsi="Arial" w:cs="Arial"/>
          <w:sz w:val="24"/>
        </w:rPr>
      </w:pPr>
      <w:r w:rsidRPr="00D22888">
        <w:rPr>
          <w:rFonts w:ascii="Arial" w:hAnsi="Arial" w:cs="Arial"/>
          <w:sz w:val="24"/>
        </w:rPr>
        <w:t xml:space="preserve">imposte, tasse, oneri finanziari, interessi, spese bancarie, </w:t>
      </w:r>
      <w:r w:rsidRPr="00D22888">
        <w:rPr>
          <w:rFonts w:ascii="Arial" w:hAnsi="Arial" w:cs="Arial"/>
          <w:spacing w:val="-2"/>
          <w:sz w:val="24"/>
        </w:rPr>
        <w:t>rate di mutuo</w:t>
      </w:r>
      <w:r w:rsidRPr="00D22888">
        <w:rPr>
          <w:rFonts w:ascii="Arial" w:hAnsi="Arial" w:cs="Arial"/>
          <w:sz w:val="24"/>
        </w:rPr>
        <w:t xml:space="preserve"> e sanzioni </w:t>
      </w:r>
      <w:r w:rsidRPr="00D22888">
        <w:rPr>
          <w:rFonts w:ascii="Arial" w:hAnsi="Arial" w:cs="Arial"/>
          <w:spacing w:val="-2"/>
          <w:sz w:val="24"/>
        </w:rPr>
        <w:t>amministrative.</w:t>
      </w:r>
    </w:p>
    <w:p w14:paraId="69C2FC97" w14:textId="77777777" w:rsidR="004002E5" w:rsidRDefault="004002E5" w:rsidP="004002E5">
      <w:pPr>
        <w:spacing w:line="360" w:lineRule="auto"/>
        <w:ind w:left="143" w:right="1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</w:t>
      </w:r>
      <w:bookmarkStart w:id="0" w:name="_GoBack"/>
      <w:bookmarkEnd w:id="0"/>
      <w:r>
        <w:rPr>
          <w:rFonts w:ascii="Arial" w:hAnsi="Arial" w:cs="Arial"/>
          <w:sz w:val="24"/>
        </w:rPr>
        <w:t>n caso di uso non corretto dei contributi erogati, la Diocesi potrà sospendere l’erogazione del contributo chiedendo la restituzione delle somme già erogate.</w:t>
      </w:r>
    </w:p>
    <w:p w14:paraId="7C93A08F" w14:textId="77777777" w:rsidR="00AA38FC" w:rsidRPr="000F5B5B" w:rsidRDefault="00AA38FC" w:rsidP="004002E5">
      <w:pPr>
        <w:pStyle w:val="Corpotesto"/>
        <w:spacing w:before="240" w:after="7" w:line="360" w:lineRule="auto"/>
        <w:ind w:left="143" w:right="138"/>
        <w:jc w:val="both"/>
        <w:rPr>
          <w:rFonts w:ascii="Arial" w:hAnsi="Arial" w:cs="Arial"/>
        </w:rPr>
      </w:pPr>
    </w:p>
    <w:sectPr w:rsidR="00AA38FC" w:rsidRPr="000F5B5B" w:rsidSect="005058AC">
      <w:headerReference w:type="default" r:id="rId9"/>
      <w:footerReference w:type="default" r:id="rId10"/>
      <w:pgSz w:w="11910" w:h="16840"/>
      <w:pgMar w:top="2268" w:right="1559" w:bottom="1380" w:left="1559" w:header="566" w:footer="11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7E54C" w14:textId="77777777" w:rsidR="006A0368" w:rsidRDefault="006A0368">
      <w:r>
        <w:separator/>
      </w:r>
    </w:p>
  </w:endnote>
  <w:endnote w:type="continuationSeparator" w:id="0">
    <w:p w14:paraId="6213B078" w14:textId="77777777" w:rsidR="006A0368" w:rsidRDefault="006A0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49C29" w14:textId="77777777" w:rsidR="00AA38FC" w:rsidRDefault="005E663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E4D6A61" wp14:editId="4AF6B80C">
              <wp:simplePos x="0" y="0"/>
              <wp:positionH relativeFrom="page">
                <wp:posOffset>7110730</wp:posOffset>
              </wp:positionH>
              <wp:positionV relativeFrom="page">
                <wp:posOffset>9799627</wp:posOffset>
              </wp:positionV>
              <wp:extent cx="152400" cy="1600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DA5BF" w14:textId="7873D971" w:rsidR="00AA38FC" w:rsidRDefault="005E6639">
                          <w:pPr>
                            <w:spacing w:before="20"/>
                            <w:ind w:left="60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4002E5">
                            <w:rPr>
                              <w:rFonts w:ascii="Cambria"/>
                              <w:noProof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4D6A6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9.9pt;margin-top:771.6pt;width:12pt;height:12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" filled="f" stroked="f">
              <v:path arrowok="t"/>
              <v:textbox inset="0,0,0,0">
                <w:txbxContent>
                  <w:p w14:paraId="63ADA5BF" w14:textId="7873D971" w:rsidR="00AA38FC" w:rsidRDefault="005E6639">
                    <w:pPr>
                      <w:spacing w:before="20"/>
                      <w:ind w:left="60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fldChar w:fldCharType="separate"/>
                    </w:r>
                    <w:r w:rsidR="004002E5">
                      <w:rPr>
                        <w:rFonts w:ascii="Cambria"/>
                        <w:noProof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5FF6FA9" wp14:editId="636B9549">
              <wp:simplePos x="0" y="0"/>
              <wp:positionH relativeFrom="page">
                <wp:posOffset>1295146</wp:posOffset>
              </wp:positionH>
              <wp:positionV relativeFrom="page">
                <wp:posOffset>9954809</wp:posOffset>
              </wp:positionV>
              <wp:extent cx="4967605" cy="2997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67605" cy="299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152D43" w14:textId="77777777" w:rsidR="00AA38FC" w:rsidRDefault="005E6639">
                          <w:pPr>
                            <w:spacing w:line="215" w:lineRule="exact"/>
                            <w:ind w:left="3"/>
                            <w:jc w:val="center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Piazza</w:t>
                          </w:r>
                          <w:r>
                            <w:rPr>
                              <w:rFonts w:ascii="Calibri"/>
                              <w:color w:val="FF0000"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Arcivescovado,</w:t>
                          </w:r>
                          <w:r>
                            <w:rPr>
                              <w:rFonts w:ascii="Calibri"/>
                              <w:color w:val="FF0000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alibri"/>
                              <w:color w:val="FF0000"/>
                              <w:spacing w:val="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color w:val="FF0000"/>
                              <w:spacing w:val="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04024</w:t>
                          </w:r>
                          <w:r>
                            <w:rPr>
                              <w:rFonts w:ascii="Calibri"/>
                              <w:color w:val="FF0000"/>
                              <w:spacing w:val="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Gaeta</w:t>
                          </w:r>
                          <w:r>
                            <w:rPr>
                              <w:rFonts w:ascii="Calibri"/>
                              <w:color w:val="FF0000"/>
                              <w:spacing w:val="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  <w:sz w:val="20"/>
                            </w:rPr>
                            <w:t>(LT)</w:t>
                          </w:r>
                        </w:p>
                        <w:p w14:paraId="42763982" w14:textId="77777777" w:rsidR="00AA38FC" w:rsidRDefault="005E6639">
                          <w:pPr>
                            <w:spacing w:line="238" w:lineRule="exact"/>
                            <w:ind w:left="3" w:right="3"/>
                            <w:jc w:val="center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Tel.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0771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453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0218 -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Email:</w:t>
                          </w:r>
                          <w:r>
                            <w:rPr>
                              <w:rFonts w:ascii="Calibri"/>
                              <w:color w:val="FF0000"/>
                              <w:spacing w:val="1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/>
                                <w:color w:val="FF0000"/>
                                <w:sz w:val="20"/>
                              </w:rPr>
                              <w:t>amministrazione@arcidiocesigaeta.it</w:t>
                            </w:r>
                          </w:hyperlink>
                          <w:r>
                            <w:rPr>
                              <w:rFonts w:ascii="Calibri"/>
                              <w:color w:val="FF0000"/>
                              <w:spacing w:val="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  <w:sz w:val="20"/>
                            </w:rPr>
                            <w:t>Pec:</w:t>
                          </w:r>
                          <w:r>
                            <w:rPr>
                              <w:rFonts w:ascii="Calibri"/>
                              <w:color w:val="FF0000"/>
                              <w:spacing w:val="-1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libri"/>
                                <w:color w:val="FF0000"/>
                                <w:spacing w:val="-2"/>
                                <w:sz w:val="20"/>
                              </w:rPr>
                              <w:t>arcidiocesigaeta@pec.it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FF6FA9" id="Textbox 3" o:spid="_x0000_s1027" type="#_x0000_t202" style="position:absolute;margin-left:102pt;margin-top:783.85pt;width:391.15pt;height:23.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" filled="f" stroked="f">
              <v:path arrowok="t"/>
              <v:textbox inset="0,0,0,0">
                <w:txbxContent>
                  <w:p w14:paraId="37152D43" w14:textId="77777777" w:rsidR="00AA38FC" w:rsidRDefault="005E6639">
                    <w:pPr>
                      <w:spacing w:line="215" w:lineRule="exact"/>
                      <w:ind w:left="3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FF0000"/>
                        <w:sz w:val="20"/>
                      </w:rPr>
                      <w:t>Piazza</w:t>
                    </w:r>
                    <w:r>
                      <w:rPr>
                        <w:rFonts w:ascii="Calibri"/>
                        <w:color w:val="FF0000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Arcivescovado,</w:t>
                    </w:r>
                    <w:r>
                      <w:rPr>
                        <w:rFonts w:ascii="Calibri"/>
                        <w:color w:val="FF0000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2</w:t>
                    </w:r>
                    <w:r>
                      <w:rPr>
                        <w:rFonts w:ascii="Calibri"/>
                        <w:color w:val="FF0000"/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-</w:t>
                    </w:r>
                    <w:r>
                      <w:rPr>
                        <w:rFonts w:ascii="Calibri"/>
                        <w:color w:val="FF0000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04024</w:t>
                    </w:r>
                    <w:r>
                      <w:rPr>
                        <w:rFonts w:ascii="Calibri"/>
                        <w:color w:val="FF0000"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Gaeta</w:t>
                    </w:r>
                    <w:r>
                      <w:rPr>
                        <w:rFonts w:ascii="Calibri"/>
                        <w:color w:val="FF0000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pacing w:val="-4"/>
                        <w:sz w:val="20"/>
                      </w:rPr>
                      <w:t>(LT)</w:t>
                    </w:r>
                  </w:p>
                  <w:p w14:paraId="42763982" w14:textId="77777777" w:rsidR="00AA38FC" w:rsidRDefault="005E6639">
                    <w:pPr>
                      <w:spacing w:line="238" w:lineRule="exact"/>
                      <w:ind w:left="3" w:right="3"/>
                      <w:jc w:val="center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FF0000"/>
                        <w:sz w:val="20"/>
                      </w:rPr>
                      <w:t>Tel.</w:t>
                    </w:r>
                    <w:r>
                      <w:rPr>
                        <w:rFonts w:ascii="Calibri"/>
                        <w:color w:val="FF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0771</w:t>
                    </w:r>
                    <w:r>
                      <w:rPr>
                        <w:rFonts w:ascii="Calibri"/>
                        <w:color w:val="FF000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453</w:t>
                    </w:r>
                    <w:r>
                      <w:rPr>
                        <w:rFonts w:ascii="Calibri"/>
                        <w:color w:val="FF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0218 -</w:t>
                    </w:r>
                    <w:r>
                      <w:rPr>
                        <w:rFonts w:ascii="Calibri"/>
                        <w:color w:val="FF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Email:</w:t>
                    </w:r>
                    <w:r>
                      <w:rPr>
                        <w:rFonts w:ascii="Calibri"/>
                        <w:color w:val="FF0000"/>
                        <w:spacing w:val="1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Fonts w:ascii="Calibri"/>
                          <w:color w:val="FF0000"/>
                          <w:sz w:val="20"/>
                        </w:rPr>
                        <w:t>amministrazione@arcidiocesigaeta.it</w:t>
                      </w:r>
                    </w:hyperlink>
                    <w:r>
                      <w:rPr>
                        <w:rFonts w:ascii="Calibri"/>
                        <w:color w:val="FF0000"/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-</w:t>
                    </w:r>
                    <w:r>
                      <w:rPr>
                        <w:rFonts w:ascii="Calibri"/>
                        <w:color w:val="FF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  <w:sz w:val="20"/>
                      </w:rPr>
                      <w:t>Pec:</w:t>
                    </w:r>
                    <w:r>
                      <w:rPr>
                        <w:rFonts w:ascii="Calibri"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hyperlink r:id="rId4">
                      <w:r>
                        <w:rPr>
                          <w:rFonts w:ascii="Calibri"/>
                          <w:color w:val="FF0000"/>
                          <w:spacing w:val="-2"/>
                          <w:sz w:val="20"/>
                        </w:rPr>
                        <w:t>arcidiocesigaeta@pec.it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19B09" w14:textId="77777777" w:rsidR="006A0368" w:rsidRDefault="006A0368">
      <w:r>
        <w:separator/>
      </w:r>
    </w:p>
  </w:footnote>
  <w:footnote w:type="continuationSeparator" w:id="0">
    <w:p w14:paraId="3A4B92CC" w14:textId="77777777" w:rsidR="006A0368" w:rsidRDefault="006A0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D7D50" w14:textId="77777777" w:rsidR="00AA38FC" w:rsidRDefault="005E663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5168" behindDoc="1" locked="0" layoutInCell="1" allowOverlap="1" wp14:anchorId="65FD29FB" wp14:editId="3C406AC9">
          <wp:simplePos x="0" y="0"/>
          <wp:positionH relativeFrom="page">
            <wp:posOffset>3171825</wp:posOffset>
          </wp:positionH>
          <wp:positionV relativeFrom="page">
            <wp:posOffset>352425</wp:posOffset>
          </wp:positionV>
          <wp:extent cx="1562100" cy="914400"/>
          <wp:effectExtent l="0" t="0" r="0" b="0"/>
          <wp:wrapNone/>
          <wp:docPr id="2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A605E"/>
    <w:multiLevelType w:val="hybridMultilevel"/>
    <w:tmpl w:val="06E0FFF8"/>
    <w:lvl w:ilvl="0" w:tplc="04100005">
      <w:start w:val="1"/>
      <w:numFmt w:val="bullet"/>
      <w:lvlText w:val=""/>
      <w:lvlJc w:val="left"/>
      <w:pPr>
        <w:ind w:left="848" w:hanging="708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38CA6C8">
      <w:numFmt w:val="bullet"/>
      <w:lvlText w:val=""/>
      <w:lvlJc w:val="left"/>
      <w:pPr>
        <w:ind w:left="8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B661D2E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3" w:tplc="D250EC36">
      <w:numFmt w:val="bullet"/>
      <w:lvlText w:val="•"/>
      <w:lvlJc w:val="left"/>
      <w:pPr>
        <w:ind w:left="2621" w:hanging="360"/>
      </w:pPr>
      <w:rPr>
        <w:rFonts w:hint="default"/>
        <w:lang w:val="it-IT" w:eastAsia="en-US" w:bidi="ar-SA"/>
      </w:rPr>
    </w:lvl>
    <w:lvl w:ilvl="4" w:tplc="7C12373A">
      <w:numFmt w:val="bullet"/>
      <w:lvlText w:val="•"/>
      <w:lvlJc w:val="left"/>
      <w:pPr>
        <w:ind w:left="3502" w:hanging="360"/>
      </w:pPr>
      <w:rPr>
        <w:rFonts w:hint="default"/>
        <w:lang w:val="it-IT" w:eastAsia="en-US" w:bidi="ar-SA"/>
      </w:rPr>
    </w:lvl>
    <w:lvl w:ilvl="5" w:tplc="2CB813CA">
      <w:numFmt w:val="bullet"/>
      <w:lvlText w:val="•"/>
      <w:lvlJc w:val="left"/>
      <w:pPr>
        <w:ind w:left="4383" w:hanging="360"/>
      </w:pPr>
      <w:rPr>
        <w:rFonts w:hint="default"/>
        <w:lang w:val="it-IT" w:eastAsia="en-US" w:bidi="ar-SA"/>
      </w:rPr>
    </w:lvl>
    <w:lvl w:ilvl="6" w:tplc="9D508C4E">
      <w:numFmt w:val="bullet"/>
      <w:lvlText w:val="•"/>
      <w:lvlJc w:val="left"/>
      <w:pPr>
        <w:ind w:left="5264" w:hanging="360"/>
      </w:pPr>
      <w:rPr>
        <w:rFonts w:hint="default"/>
        <w:lang w:val="it-IT" w:eastAsia="en-US" w:bidi="ar-SA"/>
      </w:rPr>
    </w:lvl>
    <w:lvl w:ilvl="7" w:tplc="1DC0AEF2">
      <w:numFmt w:val="bullet"/>
      <w:lvlText w:val="•"/>
      <w:lvlJc w:val="left"/>
      <w:pPr>
        <w:ind w:left="6145" w:hanging="360"/>
      </w:pPr>
      <w:rPr>
        <w:rFonts w:hint="default"/>
        <w:lang w:val="it-IT" w:eastAsia="en-US" w:bidi="ar-SA"/>
      </w:rPr>
    </w:lvl>
    <w:lvl w:ilvl="8" w:tplc="04FEBD52">
      <w:numFmt w:val="bullet"/>
      <w:lvlText w:val="•"/>
      <w:lvlJc w:val="left"/>
      <w:pPr>
        <w:ind w:left="702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D591EA4"/>
    <w:multiLevelType w:val="hybridMultilevel"/>
    <w:tmpl w:val="5C0811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C47818"/>
    <w:multiLevelType w:val="hybridMultilevel"/>
    <w:tmpl w:val="F1B08582"/>
    <w:lvl w:ilvl="0" w:tplc="6CD0C5C2">
      <w:numFmt w:val="bullet"/>
      <w:lvlText w:val="-"/>
      <w:lvlJc w:val="left"/>
      <w:pPr>
        <w:ind w:left="9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C0D768">
      <w:numFmt w:val="bullet"/>
      <w:lvlText w:val="•"/>
      <w:lvlJc w:val="left"/>
      <w:pPr>
        <w:ind w:left="1778" w:hanging="425"/>
      </w:pPr>
      <w:rPr>
        <w:rFonts w:hint="default"/>
        <w:lang w:val="it-IT" w:eastAsia="en-US" w:bidi="ar-SA"/>
      </w:rPr>
    </w:lvl>
    <w:lvl w:ilvl="2" w:tplc="4D647AA4">
      <w:numFmt w:val="bullet"/>
      <w:lvlText w:val="•"/>
      <w:lvlJc w:val="left"/>
      <w:pPr>
        <w:ind w:left="2557" w:hanging="425"/>
      </w:pPr>
      <w:rPr>
        <w:rFonts w:hint="default"/>
        <w:lang w:val="it-IT" w:eastAsia="en-US" w:bidi="ar-SA"/>
      </w:rPr>
    </w:lvl>
    <w:lvl w:ilvl="3" w:tplc="58CCEFE2">
      <w:numFmt w:val="bullet"/>
      <w:lvlText w:val="•"/>
      <w:lvlJc w:val="left"/>
      <w:pPr>
        <w:ind w:left="3336" w:hanging="425"/>
      </w:pPr>
      <w:rPr>
        <w:rFonts w:hint="default"/>
        <w:lang w:val="it-IT" w:eastAsia="en-US" w:bidi="ar-SA"/>
      </w:rPr>
    </w:lvl>
    <w:lvl w:ilvl="4" w:tplc="3064EAC4">
      <w:numFmt w:val="bullet"/>
      <w:lvlText w:val="•"/>
      <w:lvlJc w:val="left"/>
      <w:pPr>
        <w:ind w:left="4115" w:hanging="425"/>
      </w:pPr>
      <w:rPr>
        <w:rFonts w:hint="default"/>
        <w:lang w:val="it-IT" w:eastAsia="en-US" w:bidi="ar-SA"/>
      </w:rPr>
    </w:lvl>
    <w:lvl w:ilvl="5" w:tplc="0962555A">
      <w:numFmt w:val="bullet"/>
      <w:lvlText w:val="•"/>
      <w:lvlJc w:val="left"/>
      <w:pPr>
        <w:ind w:left="4894" w:hanging="425"/>
      </w:pPr>
      <w:rPr>
        <w:rFonts w:hint="default"/>
        <w:lang w:val="it-IT" w:eastAsia="en-US" w:bidi="ar-SA"/>
      </w:rPr>
    </w:lvl>
    <w:lvl w:ilvl="6" w:tplc="D0D040D2">
      <w:numFmt w:val="bullet"/>
      <w:lvlText w:val="•"/>
      <w:lvlJc w:val="left"/>
      <w:pPr>
        <w:ind w:left="5673" w:hanging="425"/>
      </w:pPr>
      <w:rPr>
        <w:rFonts w:hint="default"/>
        <w:lang w:val="it-IT" w:eastAsia="en-US" w:bidi="ar-SA"/>
      </w:rPr>
    </w:lvl>
    <w:lvl w:ilvl="7" w:tplc="0FAA6284">
      <w:numFmt w:val="bullet"/>
      <w:lvlText w:val="•"/>
      <w:lvlJc w:val="left"/>
      <w:pPr>
        <w:ind w:left="6451" w:hanging="425"/>
      </w:pPr>
      <w:rPr>
        <w:rFonts w:hint="default"/>
        <w:lang w:val="it-IT" w:eastAsia="en-US" w:bidi="ar-SA"/>
      </w:rPr>
    </w:lvl>
    <w:lvl w:ilvl="8" w:tplc="C19E3B6A">
      <w:numFmt w:val="bullet"/>
      <w:lvlText w:val="•"/>
      <w:lvlJc w:val="left"/>
      <w:pPr>
        <w:ind w:left="7230" w:hanging="425"/>
      </w:pPr>
      <w:rPr>
        <w:rFonts w:hint="default"/>
        <w:lang w:val="it-IT" w:eastAsia="en-US" w:bidi="ar-SA"/>
      </w:rPr>
    </w:lvl>
  </w:abstractNum>
  <w:abstractNum w:abstractNumId="3" w15:restartNumberingAfterBreak="0">
    <w:nsid w:val="65566E95"/>
    <w:multiLevelType w:val="hybridMultilevel"/>
    <w:tmpl w:val="1C02FFD0"/>
    <w:lvl w:ilvl="0" w:tplc="B5A030D8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3" w:hanging="360"/>
      </w:pPr>
    </w:lvl>
    <w:lvl w:ilvl="2" w:tplc="0410001B" w:tentative="1">
      <w:start w:val="1"/>
      <w:numFmt w:val="lowerRoman"/>
      <w:lvlText w:val="%3."/>
      <w:lvlJc w:val="right"/>
      <w:pPr>
        <w:ind w:left="1943" w:hanging="180"/>
      </w:pPr>
    </w:lvl>
    <w:lvl w:ilvl="3" w:tplc="0410000F" w:tentative="1">
      <w:start w:val="1"/>
      <w:numFmt w:val="decimal"/>
      <w:lvlText w:val="%4."/>
      <w:lvlJc w:val="left"/>
      <w:pPr>
        <w:ind w:left="2663" w:hanging="360"/>
      </w:pPr>
    </w:lvl>
    <w:lvl w:ilvl="4" w:tplc="04100019" w:tentative="1">
      <w:start w:val="1"/>
      <w:numFmt w:val="lowerLetter"/>
      <w:lvlText w:val="%5."/>
      <w:lvlJc w:val="left"/>
      <w:pPr>
        <w:ind w:left="3383" w:hanging="360"/>
      </w:pPr>
    </w:lvl>
    <w:lvl w:ilvl="5" w:tplc="0410001B" w:tentative="1">
      <w:start w:val="1"/>
      <w:numFmt w:val="lowerRoman"/>
      <w:lvlText w:val="%6."/>
      <w:lvlJc w:val="right"/>
      <w:pPr>
        <w:ind w:left="4103" w:hanging="180"/>
      </w:pPr>
    </w:lvl>
    <w:lvl w:ilvl="6" w:tplc="0410000F" w:tentative="1">
      <w:start w:val="1"/>
      <w:numFmt w:val="decimal"/>
      <w:lvlText w:val="%7."/>
      <w:lvlJc w:val="left"/>
      <w:pPr>
        <w:ind w:left="4823" w:hanging="360"/>
      </w:pPr>
    </w:lvl>
    <w:lvl w:ilvl="7" w:tplc="04100019" w:tentative="1">
      <w:start w:val="1"/>
      <w:numFmt w:val="lowerLetter"/>
      <w:lvlText w:val="%8."/>
      <w:lvlJc w:val="left"/>
      <w:pPr>
        <w:ind w:left="5543" w:hanging="360"/>
      </w:pPr>
    </w:lvl>
    <w:lvl w:ilvl="8" w:tplc="0410001B" w:tentative="1">
      <w:start w:val="1"/>
      <w:numFmt w:val="lowerRoman"/>
      <w:lvlText w:val="%9."/>
      <w:lvlJc w:val="right"/>
      <w:pPr>
        <w:ind w:left="6263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A38FC"/>
    <w:rsid w:val="0009518F"/>
    <w:rsid w:val="000F5B5B"/>
    <w:rsid w:val="00132A18"/>
    <w:rsid w:val="00164863"/>
    <w:rsid w:val="001A772C"/>
    <w:rsid w:val="001D79F5"/>
    <w:rsid w:val="001E53D1"/>
    <w:rsid w:val="001E6BA6"/>
    <w:rsid w:val="003C0C67"/>
    <w:rsid w:val="003E491B"/>
    <w:rsid w:val="003F0658"/>
    <w:rsid w:val="004002E5"/>
    <w:rsid w:val="005058AC"/>
    <w:rsid w:val="00565C81"/>
    <w:rsid w:val="005A6BEB"/>
    <w:rsid w:val="005E6639"/>
    <w:rsid w:val="006835A5"/>
    <w:rsid w:val="006A0368"/>
    <w:rsid w:val="007B6397"/>
    <w:rsid w:val="007C1E40"/>
    <w:rsid w:val="007F77C5"/>
    <w:rsid w:val="00824CF5"/>
    <w:rsid w:val="00852D7A"/>
    <w:rsid w:val="0099339A"/>
    <w:rsid w:val="009B4CDC"/>
    <w:rsid w:val="00A151F8"/>
    <w:rsid w:val="00AA38FC"/>
    <w:rsid w:val="00B1364B"/>
    <w:rsid w:val="00BB32B7"/>
    <w:rsid w:val="00BE7D99"/>
    <w:rsid w:val="00CA5D37"/>
    <w:rsid w:val="00CC6DF7"/>
    <w:rsid w:val="00D22888"/>
    <w:rsid w:val="00D5600B"/>
    <w:rsid w:val="00D84CFE"/>
    <w:rsid w:val="00DB2C9D"/>
    <w:rsid w:val="00E5540B"/>
    <w:rsid w:val="00E6382B"/>
    <w:rsid w:val="00EE6582"/>
    <w:rsid w:val="00F00000"/>
    <w:rsid w:val="00F80F36"/>
    <w:rsid w:val="00FC06E1"/>
    <w:rsid w:val="00FE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08A2C"/>
  <w15:docId w15:val="{C7B0AAD5-66E5-4FDC-9568-493E6206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14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848" w:hanging="706"/>
    </w:pPr>
  </w:style>
  <w:style w:type="paragraph" w:customStyle="1" w:styleId="TableParagraph">
    <w:name w:val="Table Paragraph"/>
    <w:basedOn w:val="Normale"/>
    <w:uiPriority w:val="1"/>
    <w:qFormat/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852D7A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852D7A"/>
    <w:rPr>
      <w:rFonts w:ascii="Times New Roman" w:eastAsia="Times New Roman" w:hAnsi="Times New Roman" w:cs="Times New Roman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B32B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B32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32B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B32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32B7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9518F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9518F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CA5D3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font-semibold">
    <w:name w:val="font-semibold"/>
    <w:basedOn w:val="Carpredefinitoparagrafo"/>
    <w:rsid w:val="00400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tor-bceweb.chiesacattolica.it/scheda/logo-8xmille-e-software-utile/scarica-il-logo-8xmill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mministrazione@arcidiocesigaeta.it" TargetMode="External"/><Relationship Id="rId2" Type="http://schemas.openxmlformats.org/officeDocument/2006/relationships/hyperlink" Target="mailto:arcidiocesigaeta@pec.it" TargetMode="External"/><Relationship Id="rId1" Type="http://schemas.openxmlformats.org/officeDocument/2006/relationships/hyperlink" Target="mailto:amministrazione@arcidiocesigaeta.it" TargetMode="External"/><Relationship Id="rId4" Type="http://schemas.openxmlformats.org/officeDocument/2006/relationships/hyperlink" Target="mailto:arcidiocesigaeta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DgAdriano</dc:creator>
  <cp:lastModifiedBy>EconomoPc</cp:lastModifiedBy>
  <cp:revision>36</cp:revision>
  <dcterms:created xsi:type="dcterms:W3CDTF">2025-07-10T09:50:00Z</dcterms:created>
  <dcterms:modified xsi:type="dcterms:W3CDTF">2026-10-06T14:22:00Z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2025-07-10T00:00:00Z</vt:filetime>
  </property>
  <property fmtid="{D5CDD505-2E9C-101B-9397-08002B2CF9AE}" pid="5" name="Producer">
    <vt:lpwstr>Microsoft® Word 2016</vt:lpwstr>
  </property>
</Properties>
</file>